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88B" w:rsidRPr="004B5E8D" w:rsidRDefault="00F8188B" w:rsidP="00F818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515288988"/>
      <w:r w:rsidRPr="004B5E8D">
        <w:rPr>
          <w:rFonts w:cs="Arial"/>
          <w:b/>
        </w:rPr>
        <w:t xml:space="preserve">Załącznik </w:t>
      </w:r>
      <w:r w:rsidR="00433B18">
        <w:rPr>
          <w:rFonts w:cs="Arial"/>
          <w:b/>
        </w:rPr>
        <w:t xml:space="preserve">7.3 </w:t>
      </w:r>
      <w:r w:rsidRPr="004B5E8D">
        <w:rPr>
          <w:rFonts w:cs="Arial"/>
          <w:b/>
        </w:rPr>
        <w:t xml:space="preserve"> – Wzór karty oceny merytorycznej wniosku o dofinansowanie projektu konkursowego w ramach PO WER</w:t>
      </w:r>
      <w:bookmarkEnd w:id="0"/>
      <w:r w:rsidRPr="004B5E8D">
        <w:rPr>
          <w:rFonts w:cs="Arial"/>
          <w:b/>
        </w:rPr>
        <w:t xml:space="preserve"> </w:t>
      </w:r>
    </w:p>
    <w:p w:rsidR="00F8188B" w:rsidRPr="002C4FEE" w:rsidRDefault="00F8188B" w:rsidP="00433B18">
      <w:pPr>
        <w:jc w:val="center"/>
      </w:pPr>
      <w:r w:rsidRPr="002C4FEE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756910" cy="866775"/>
            <wp:effectExtent l="0" t="0" r="0" b="9525"/>
            <wp:docPr id="1" name="Obraz 1" descr="BLACK-UnijneFE_WER-UE-EFS bez 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UnijneFE_WER-UE-EFS bez MI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88B" w:rsidRPr="004B5E8D" w:rsidRDefault="00F8188B" w:rsidP="00F8188B">
      <w:pPr>
        <w:pStyle w:val="Tekstprzypisudolnego"/>
        <w:jc w:val="center"/>
        <w:rPr>
          <w:b/>
          <w:sz w:val="22"/>
          <w:szCs w:val="22"/>
        </w:rPr>
      </w:pPr>
      <w:r w:rsidRPr="004B5E8D">
        <w:rPr>
          <w:rFonts w:ascii="Calibri" w:hAnsi="Calibri" w:cs="Calibri"/>
          <w:b/>
          <w:sz w:val="22"/>
          <w:szCs w:val="22"/>
        </w:rPr>
        <w:t>KARTA OCENY MERYTORYCZNEJ WNIOSKU O DOFINANSOWANIE PROJEKTU KONKURSOWEGO</w:t>
      </w:r>
      <w:r w:rsidRPr="004B5E8D">
        <w:rPr>
          <w:rFonts w:ascii="Calibri" w:hAnsi="Calibri"/>
          <w:b/>
          <w:sz w:val="22"/>
        </w:rPr>
        <w:t xml:space="preserve"> </w:t>
      </w:r>
      <w:r w:rsidRPr="004B5E8D">
        <w:rPr>
          <w:rFonts w:ascii="Calibri" w:hAnsi="Calibri" w:cs="Calibri"/>
          <w:b/>
          <w:sz w:val="22"/>
          <w:szCs w:val="22"/>
        </w:rPr>
        <w:br/>
        <w:t>W RAMACH PO WER</w:t>
      </w:r>
      <w:r w:rsidRPr="004B5E8D">
        <w:rPr>
          <w:b/>
          <w:sz w:val="22"/>
          <w:szCs w:val="22"/>
        </w:rPr>
        <w:t xml:space="preserve"> </w:t>
      </w:r>
    </w:p>
    <w:p w:rsidR="00F8188B" w:rsidRPr="004B5E8D" w:rsidRDefault="00F8188B" w:rsidP="00F8188B">
      <w:pPr>
        <w:spacing w:after="120"/>
        <w:rPr>
          <w:kern w:val="24"/>
          <w:sz w:val="20"/>
          <w:szCs w:val="20"/>
        </w:rPr>
      </w:pPr>
    </w:p>
    <w:p w:rsidR="00F8188B" w:rsidRPr="004B5E8D" w:rsidRDefault="00F8188B" w:rsidP="00F8188B">
      <w:pPr>
        <w:spacing w:after="120"/>
        <w:rPr>
          <w:kern w:val="24"/>
          <w:sz w:val="20"/>
          <w:szCs w:val="20"/>
        </w:rPr>
      </w:pPr>
    </w:p>
    <w:p w:rsidR="00F8188B" w:rsidRPr="004B5E8D" w:rsidRDefault="00F8188B" w:rsidP="00F8188B">
      <w:pPr>
        <w:spacing w:after="120"/>
        <w:rPr>
          <w:b/>
          <w:kern w:val="24"/>
          <w:sz w:val="20"/>
        </w:rPr>
      </w:pPr>
      <w:r w:rsidRPr="004B5E8D">
        <w:rPr>
          <w:b/>
          <w:kern w:val="24"/>
          <w:sz w:val="20"/>
          <w:szCs w:val="20"/>
        </w:rPr>
        <w:t xml:space="preserve"> </w:t>
      </w:r>
    </w:p>
    <w:p w:rsidR="00F8188B" w:rsidRPr="004B5E8D" w:rsidRDefault="00F8188B" w:rsidP="00F8188B">
      <w:pPr>
        <w:spacing w:before="120" w:after="120"/>
        <w:rPr>
          <w:b/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 xml:space="preserve">INSTYTUCJA PRZYJMUJĄCA WNIOSEK: </w:t>
      </w:r>
      <w:r>
        <w:rPr>
          <w:kern w:val="24"/>
          <w:sz w:val="18"/>
          <w:szCs w:val="18"/>
        </w:rPr>
        <w:t>Wojewódzki Urząd Pracy w Rzeszowie</w:t>
      </w:r>
    </w:p>
    <w:p w:rsidR="00F8188B" w:rsidRPr="004B5E8D" w:rsidRDefault="00F8188B" w:rsidP="00F8188B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 xml:space="preserve">NR KONKURSU: </w:t>
      </w:r>
      <w:r w:rsidRPr="00B77EAE">
        <w:rPr>
          <w:kern w:val="24"/>
          <w:sz w:val="18"/>
          <w:szCs w:val="18"/>
        </w:rPr>
        <w:t>POWR.01.02.01-IP.21-18-009/19</w:t>
      </w:r>
      <w:r w:rsidRPr="004B5E8D">
        <w:rPr>
          <w:kern w:val="24"/>
          <w:sz w:val="18"/>
          <w:szCs w:val="18"/>
        </w:rPr>
        <w:t xml:space="preserve"> </w:t>
      </w:r>
    </w:p>
    <w:p w:rsidR="00F8188B" w:rsidRDefault="00F8188B" w:rsidP="00F8188B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DATA WPŁYWU WNIOSKU:</w:t>
      </w:r>
      <w:r>
        <w:rPr>
          <w:b/>
          <w:kern w:val="24"/>
          <w:sz w:val="18"/>
          <w:szCs w:val="18"/>
        </w:rPr>
        <w:t xml:space="preserve"> 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F8188B" w:rsidRPr="004B5E8D" w:rsidRDefault="00C9400C" w:rsidP="00F8188B">
      <w:pPr>
        <w:spacing w:before="120" w:after="12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NUMER</w:t>
      </w:r>
      <w:r w:rsidRPr="004B5E8D">
        <w:rPr>
          <w:b/>
          <w:kern w:val="24"/>
          <w:sz w:val="18"/>
          <w:szCs w:val="18"/>
        </w:rPr>
        <w:t xml:space="preserve"> </w:t>
      </w:r>
      <w:r>
        <w:rPr>
          <w:b/>
          <w:kern w:val="24"/>
          <w:sz w:val="18"/>
          <w:szCs w:val="18"/>
        </w:rPr>
        <w:t xml:space="preserve">INDENTYFIKACYJNY </w:t>
      </w:r>
      <w:r w:rsidR="00F8188B" w:rsidRPr="004B5E8D">
        <w:rPr>
          <w:b/>
          <w:kern w:val="24"/>
          <w:sz w:val="18"/>
          <w:szCs w:val="18"/>
        </w:rPr>
        <w:t>WNIOSKU</w:t>
      </w:r>
      <w:r w:rsidR="00F8188B" w:rsidRPr="004B5E8D">
        <w:rPr>
          <w:kern w:val="24"/>
          <w:sz w:val="18"/>
          <w:szCs w:val="18"/>
        </w:rPr>
        <w:t>:</w:t>
      </w:r>
      <w:r w:rsidR="00F8188B">
        <w:rPr>
          <w:kern w:val="24"/>
          <w:sz w:val="18"/>
          <w:szCs w:val="18"/>
        </w:rPr>
        <w:t xml:space="preserve"> WND-POWR.01.02.01-18-……./19</w:t>
      </w:r>
    </w:p>
    <w:p w:rsidR="00F8188B" w:rsidRPr="004B5E8D" w:rsidRDefault="00F8188B" w:rsidP="00F8188B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SUMA KONTROLNA WNIOSKU: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...............................................................................................................</w:t>
      </w:r>
    </w:p>
    <w:p w:rsidR="00F8188B" w:rsidRPr="004B5E8D" w:rsidRDefault="00F8188B" w:rsidP="00F8188B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TYTUŁ PROJEKTU</w:t>
      </w:r>
      <w:r w:rsidRPr="004B5E8D">
        <w:rPr>
          <w:kern w:val="24"/>
          <w:sz w:val="18"/>
          <w:szCs w:val="18"/>
        </w:rPr>
        <w:t>: .....................................................................................................................................</w:t>
      </w:r>
    </w:p>
    <w:p w:rsidR="00F8188B" w:rsidRPr="004B5E8D" w:rsidRDefault="00F8188B" w:rsidP="00F8188B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NAZWA WNIOSKODAWCY: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</w:t>
      </w:r>
    </w:p>
    <w:p w:rsidR="00F8188B" w:rsidRPr="004B5E8D" w:rsidRDefault="00F8188B" w:rsidP="00F8188B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OCENIAJĄCY: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</w:t>
      </w:r>
    </w:p>
    <w:p w:rsidR="00F8188B" w:rsidRPr="004B5E8D" w:rsidRDefault="00F8188B" w:rsidP="00F8188B">
      <w:pPr>
        <w:spacing w:after="120"/>
        <w:rPr>
          <w:kern w:val="24"/>
          <w:sz w:val="20"/>
        </w:rPr>
      </w:pPr>
    </w:p>
    <w:p w:rsidR="00F8188B" w:rsidRPr="004B5E8D" w:rsidRDefault="00F8188B" w:rsidP="00F8188B">
      <w:pPr>
        <w:spacing w:after="120"/>
        <w:rPr>
          <w:kern w:val="24"/>
          <w:sz w:val="20"/>
        </w:rPr>
      </w:pPr>
    </w:p>
    <w:p w:rsidR="00F8188B" w:rsidRPr="004B5E8D" w:rsidRDefault="00F8188B" w:rsidP="00F8188B">
      <w:pPr>
        <w:spacing w:after="120"/>
        <w:rPr>
          <w:kern w:val="24"/>
          <w:sz w:val="20"/>
        </w:rPr>
      </w:pPr>
    </w:p>
    <w:p w:rsidR="00F8188B" w:rsidRPr="004B5E8D" w:rsidRDefault="00F8188B" w:rsidP="00F8188B">
      <w:pPr>
        <w:spacing w:after="120"/>
        <w:rPr>
          <w:kern w:val="24"/>
          <w:sz w:val="20"/>
        </w:rPr>
      </w:pPr>
    </w:p>
    <w:p w:rsidR="00433B18" w:rsidRDefault="00433B18">
      <w:r>
        <w:br w:type="page"/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"/>
        <w:gridCol w:w="160"/>
        <w:gridCol w:w="493"/>
        <w:gridCol w:w="288"/>
        <w:gridCol w:w="88"/>
        <w:gridCol w:w="859"/>
        <w:gridCol w:w="657"/>
        <w:gridCol w:w="123"/>
        <w:gridCol w:w="645"/>
        <w:gridCol w:w="816"/>
        <w:gridCol w:w="28"/>
        <w:gridCol w:w="34"/>
        <w:gridCol w:w="930"/>
        <w:gridCol w:w="1055"/>
        <w:gridCol w:w="363"/>
        <w:gridCol w:w="19"/>
        <w:gridCol w:w="51"/>
        <w:gridCol w:w="108"/>
        <w:gridCol w:w="943"/>
        <w:gridCol w:w="51"/>
        <w:gridCol w:w="1215"/>
        <w:gridCol w:w="340"/>
        <w:gridCol w:w="4360"/>
        <w:tblGridChange w:id="1">
          <w:tblGrid>
            <w:gridCol w:w="407"/>
            <w:gridCol w:w="160"/>
            <w:gridCol w:w="493"/>
            <w:gridCol w:w="288"/>
            <w:gridCol w:w="88"/>
            <w:gridCol w:w="859"/>
            <w:gridCol w:w="657"/>
            <w:gridCol w:w="123"/>
            <w:gridCol w:w="645"/>
            <w:gridCol w:w="816"/>
            <w:gridCol w:w="28"/>
            <w:gridCol w:w="34"/>
            <w:gridCol w:w="930"/>
            <w:gridCol w:w="1055"/>
            <w:gridCol w:w="363"/>
            <w:gridCol w:w="19"/>
            <w:gridCol w:w="51"/>
            <w:gridCol w:w="108"/>
            <w:gridCol w:w="943"/>
            <w:gridCol w:w="51"/>
            <w:gridCol w:w="1215"/>
            <w:gridCol w:w="340"/>
            <w:gridCol w:w="4360"/>
          </w:tblGrid>
        </w:tblGridChange>
      </w:tblGrid>
      <w:tr w:rsidR="00F8188B" w:rsidRPr="004B5E8D" w:rsidTr="00B13E99">
        <w:trPr>
          <w:trHeight w:val="445"/>
        </w:trPr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4B5E8D">
              <w:rPr>
                <w:rFonts w:cs="Calibri"/>
                <w:kern w:val="24"/>
              </w:rPr>
              <w:lastRenderedPageBreak/>
              <w:br w:type="page"/>
            </w:r>
            <w:r w:rsidRPr="004B5E8D">
              <w:rPr>
                <w:rFonts w:cs="Calibri"/>
                <w:b/>
                <w:sz w:val="20"/>
                <w:szCs w:val="20"/>
              </w:rPr>
              <w:t xml:space="preserve">CZĘŚĆ A. </w:t>
            </w:r>
            <w:r w:rsidRPr="004B5E8D">
              <w:rPr>
                <w:rFonts w:cs="Calibri"/>
                <w:sz w:val="18"/>
                <w:szCs w:val="18"/>
              </w:rPr>
              <w:t xml:space="preserve">KRYTERIA MERYTORYCZNE OCENIANE 0-1 </w:t>
            </w:r>
          </w:p>
        </w:tc>
      </w:tr>
      <w:tr w:rsidR="00F8188B" w:rsidRPr="004B5E8D" w:rsidTr="00B13E99">
        <w:trPr>
          <w:trHeight w:val="367"/>
        </w:trPr>
        <w:tc>
          <w:tcPr>
            <w:tcW w:w="14033" w:type="dxa"/>
            <w:gridSpan w:val="23"/>
            <w:shd w:val="clear" w:color="auto" w:fill="auto"/>
            <w:vAlign w:val="center"/>
          </w:tcPr>
          <w:p w:rsidR="00F8188B" w:rsidRPr="002C4FEE" w:rsidRDefault="00F8188B" w:rsidP="0031678E">
            <w:pPr>
              <w:spacing w:before="120" w:after="120" w:line="240" w:lineRule="auto"/>
              <w:jc w:val="both"/>
              <w:rPr>
                <w:rFonts w:cs="Calibri"/>
                <w:kern w:val="24"/>
              </w:rPr>
            </w:pPr>
            <w:r w:rsidRPr="004B5E8D">
              <w:rPr>
                <w:rFonts w:cs="Calibri"/>
                <w:sz w:val="18"/>
                <w:szCs w:val="18"/>
              </w:rPr>
              <w:t>1.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Wnioskodawca zgodnie ze Szczegółowym Opisem Osi Priorytetowych PO WER</w:t>
            </w:r>
            <w:r w:rsidRPr="004B5E8D" w:rsidDel="00547A7F">
              <w:rPr>
                <w:rFonts w:cs="Calibri"/>
                <w:sz w:val="18"/>
                <w:szCs w:val="18"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jest podmiote</w:t>
            </w:r>
            <w:r w:rsidR="00433B18">
              <w:rPr>
                <w:rFonts w:cs="Calibri"/>
                <w:sz w:val="18"/>
                <w:szCs w:val="18"/>
              </w:rPr>
              <w:t xml:space="preserve">m uprawnionym do ubiegania się </w:t>
            </w:r>
            <w:r w:rsidRPr="004B5E8D">
              <w:rPr>
                <w:rFonts w:cs="Calibri"/>
                <w:sz w:val="18"/>
                <w:szCs w:val="18"/>
              </w:rPr>
              <w:t>o dofinansowanie w ramach właściwego Działania/Poddziałania PO WER lub właściwego naboru o ile ustalono w nim kryterium dostępu zawężające listę podmiotów uprawnionych do ubiegania się o dofinansowanie.</w:t>
            </w:r>
          </w:p>
        </w:tc>
      </w:tr>
      <w:tr w:rsidR="00F8188B" w:rsidRPr="004B5E8D" w:rsidTr="00B13E99">
        <w:trPr>
          <w:trHeight w:val="502"/>
        </w:trPr>
        <w:tc>
          <w:tcPr>
            <w:tcW w:w="6965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B5E8D">
              <w:rPr>
                <w:rFonts w:ascii="Calibri" w:hAnsi="Calibri" w:cs="Calibri"/>
                <w:b/>
                <w:kern w:val="24"/>
                <w:sz w:val="22"/>
                <w:szCs w:val="22"/>
              </w:rPr>
              <w:t xml:space="preserve">□ </w:t>
            </w:r>
            <w:r w:rsidRPr="004B5E8D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>Tak</w:t>
            </w:r>
            <w:r w:rsidRPr="004B5E8D">
              <w:rPr>
                <w:rFonts w:ascii="Calibri" w:hAnsi="Calibri" w:cs="Calibri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706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4B5E8D">
              <w:rPr>
                <w:rFonts w:cs="Calibri"/>
                <w:b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 xml:space="preserve">Nie </w:t>
            </w:r>
          </w:p>
        </w:tc>
      </w:tr>
      <w:tr w:rsidR="00F8188B" w:rsidRPr="004B5E8D" w:rsidTr="00B13E99">
        <w:trPr>
          <w:trHeight w:val="502"/>
        </w:trPr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F8188B">
            <w:pPr>
              <w:numPr>
                <w:ilvl w:val="0"/>
                <w:numId w:val="3"/>
              </w:numPr>
              <w:spacing w:after="0" w:line="240" w:lineRule="exact"/>
              <w:ind w:left="176" w:hanging="176"/>
              <w:jc w:val="both"/>
              <w:rPr>
                <w:rFonts w:cs="Calibri"/>
                <w:sz w:val="18"/>
                <w:szCs w:val="18"/>
              </w:rPr>
            </w:pPr>
            <w:r w:rsidRPr="004B5E8D">
              <w:rPr>
                <w:rFonts w:cs="Calibri"/>
                <w:sz w:val="18"/>
                <w:szCs w:val="18"/>
              </w:rPr>
              <w:t>Czy w przypadku projektu partnerskiego spełnione zostały wymogi dotyczące:</w:t>
            </w:r>
          </w:p>
          <w:p w:rsidR="00F8188B" w:rsidRPr="004B5E8D" w:rsidRDefault="00F8188B" w:rsidP="00F8188B">
            <w:pPr>
              <w:numPr>
                <w:ilvl w:val="0"/>
                <w:numId w:val="5"/>
              </w:numPr>
              <w:spacing w:after="0" w:line="240" w:lineRule="exact"/>
              <w:ind w:left="318" w:hanging="318"/>
              <w:jc w:val="both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4B5E8D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wyboru partnerów, o których mowa w art. 33 ust. 2-4a ustawy z dnia 11 lipca 2014 r. o zasadach realizacji programów w zakresie polityki spójności finansowanych w perspektywie 2014-2020 (o ile dotyczy); </w:t>
            </w:r>
          </w:p>
          <w:p w:rsidR="00F8188B" w:rsidRPr="004B5E8D" w:rsidRDefault="00F8188B" w:rsidP="00F8188B">
            <w:pPr>
              <w:numPr>
                <w:ilvl w:val="0"/>
                <w:numId w:val="5"/>
              </w:numPr>
              <w:spacing w:after="0" w:line="240" w:lineRule="exact"/>
              <w:ind w:left="318" w:hanging="318"/>
              <w:jc w:val="both"/>
              <w:rPr>
                <w:rFonts w:cs="Calibri"/>
                <w:b/>
                <w:kern w:val="24"/>
              </w:rPr>
            </w:pPr>
            <w:r w:rsidRPr="004B5E8D">
              <w:rPr>
                <w:rFonts w:cs="Calibri"/>
                <w:sz w:val="18"/>
                <w:szCs w:val="18"/>
              </w:rPr>
              <w:t>utworzenia albo zainicjowania partnerstwa w terminie zgodnym z art. 33 ust. 3 i SzOOP, tj. przed złożeniem wniosku o dofinansowanie albo przed rozpoczęciem realizacji projektu, o ile data ta jest wcześniejsza od daty złożenia wniosku o dofinansowanie?</w:t>
            </w:r>
          </w:p>
        </w:tc>
      </w:tr>
      <w:tr w:rsidR="00F8188B" w:rsidRPr="004B5E8D" w:rsidTr="00B13E99">
        <w:trPr>
          <w:trHeight w:val="502"/>
        </w:trPr>
        <w:tc>
          <w:tcPr>
            <w:tcW w:w="4598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>□ Tak</w:t>
            </w:r>
          </w:p>
        </w:tc>
        <w:tc>
          <w:tcPr>
            <w:tcW w:w="473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>□ NIE</w:t>
            </w:r>
          </w:p>
        </w:tc>
        <w:tc>
          <w:tcPr>
            <w:tcW w:w="4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 xml:space="preserve">□ Nie dotyczy </w:t>
            </w:r>
          </w:p>
        </w:tc>
      </w:tr>
      <w:tr w:rsidR="00F8188B" w:rsidRPr="004B5E8D" w:rsidTr="00B13E99">
        <w:trPr>
          <w:trHeight w:val="502"/>
        </w:trPr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F8188B">
            <w:pPr>
              <w:numPr>
                <w:ilvl w:val="0"/>
                <w:numId w:val="6"/>
              </w:numPr>
              <w:spacing w:before="120" w:after="120" w:line="240" w:lineRule="auto"/>
              <w:ind w:left="318" w:hanging="284"/>
              <w:jc w:val="both"/>
              <w:rPr>
                <w:rFonts w:cs="Calibri"/>
                <w:b/>
                <w:kern w:val="24"/>
              </w:rPr>
            </w:pPr>
            <w:r w:rsidRPr="004B5E8D"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 xml:space="preserve">Wnioskodawca oraz partnerzy krajowi (o ile dotyczy), ponoszący wydatki w danym projekcie z EFS, posiadają łączny obrót za ostatni zatwierdzony rok obrotowy zgodnie z ustawą o rachunkowości z dnia 29 września 1994 r. (Dz. U. 1994 nr 121 poz. 591 z późń. zm.) (jeśli dotyczy) lub za ostatni zamknięty i zatwierdzony rok kalendarzowy równy lub wyższy od średnich rocznych wydatków w ocenianym projekcie. </w:t>
            </w:r>
          </w:p>
          <w:p w:rsidR="00F8188B" w:rsidRPr="004B5E8D" w:rsidRDefault="00F8188B" w:rsidP="0031678E">
            <w:pPr>
              <w:spacing w:before="120" w:after="120" w:line="240" w:lineRule="auto"/>
              <w:ind w:left="318"/>
              <w:jc w:val="both"/>
              <w:rPr>
                <w:rFonts w:cs="Calibri"/>
                <w:b/>
                <w:kern w:val="24"/>
              </w:rPr>
            </w:pPr>
            <w:r w:rsidRPr="002C4FEE">
              <w:rPr>
                <w:rFonts w:cs="Calibri"/>
                <w:sz w:val="18"/>
                <w:szCs w:val="18"/>
              </w:rPr>
              <w:t>Kryterium nie do</w:t>
            </w:r>
            <w:r w:rsidRPr="004B5E8D">
              <w:rPr>
                <w:rFonts w:cs="Calibri"/>
                <w:sz w:val="18"/>
                <w:szCs w:val="18"/>
              </w:rPr>
              <w:t xml:space="preserve">tyczy jednostek sektora finansów publicznych (jsfp), w tym projektów partnerskich w których jsfp występują jako wnioskodawca (lider) - kryterium obrotu nie jest wówczas badane*. W przypadku podmiotów niebędących jednostkami sektora finansów publicznych jako obroty należy rozumieć wartość przychodów (w tym przychodów osiągniętych z tytułu otrzymanego dofinansowania na realizację projektów) osiągniętych w ostatnim zatwierdzonym roku przez danego wnioskodawcę/ partnera (o ile dotyczy) na dzień składania wniosku o dofinansowanie. W przypadku partnerstwa kilku podmiotów badany jest łączny obrót wszystkich podmiotów wchodzących w skład partnerstwa nie będących jsfp. </w:t>
            </w:r>
          </w:p>
        </w:tc>
      </w:tr>
      <w:tr w:rsidR="00F8188B" w:rsidRPr="004B5E8D" w:rsidTr="00B13E99">
        <w:trPr>
          <w:trHeight w:val="502"/>
        </w:trPr>
        <w:tc>
          <w:tcPr>
            <w:tcW w:w="4598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22"/>
                <w:szCs w:val="22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>□ Tak</w:t>
            </w:r>
          </w:p>
        </w:tc>
        <w:tc>
          <w:tcPr>
            <w:tcW w:w="473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  <w:r w:rsidRPr="004B5E8D">
              <w:rPr>
                <w:rFonts w:cs="Calibri"/>
                <w:smallCaps/>
                <w:kern w:val="24"/>
              </w:rPr>
              <w:t>□ NIE</w:t>
            </w:r>
          </w:p>
        </w:tc>
        <w:tc>
          <w:tcPr>
            <w:tcW w:w="4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  <w:r w:rsidRPr="004B5E8D">
              <w:rPr>
                <w:rFonts w:cs="Calibri"/>
                <w:smallCaps/>
                <w:kern w:val="24"/>
              </w:rPr>
              <w:t>□ Nie dotyczy*</w:t>
            </w:r>
          </w:p>
        </w:tc>
      </w:tr>
      <w:tr w:rsidR="00F8188B" w:rsidRPr="004B5E8D" w:rsidTr="00B13E99">
        <w:trPr>
          <w:trHeight w:val="502"/>
        </w:trPr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>UZASADNIENIE OCENY SPEŁNIANIA KRYTERIÓW MERYTORYCZNYCH 0-1 (WYPEŁNIĆ W PRZYPADKU ZAZNACZENIA ODPOWIEDZI „NIE” POWYŻEJ)</w:t>
            </w:r>
          </w:p>
          <w:p w:rsidR="00F8188B" w:rsidRPr="004B5E8D" w:rsidRDefault="00F8188B" w:rsidP="0031678E">
            <w:pPr>
              <w:spacing w:after="120" w:line="240" w:lineRule="auto"/>
              <w:rPr>
                <w:b/>
                <w:bCs/>
                <w:sz w:val="20"/>
                <w:szCs w:val="18"/>
              </w:rPr>
            </w:pPr>
          </w:p>
          <w:p w:rsidR="00F8188B" w:rsidRPr="004B5E8D" w:rsidRDefault="00F8188B" w:rsidP="0031678E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</w:p>
        </w:tc>
      </w:tr>
      <w:tr w:rsidR="00F8188B" w:rsidRPr="004B5E8D" w:rsidTr="00B13E99">
        <w:trPr>
          <w:trHeight w:val="170"/>
        </w:trPr>
        <w:tc>
          <w:tcPr>
            <w:tcW w:w="14033" w:type="dxa"/>
            <w:gridSpan w:val="23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4B5E8D">
              <w:rPr>
                <w:rFonts w:cs="Calibri"/>
                <w:b/>
                <w:sz w:val="20"/>
                <w:szCs w:val="20"/>
              </w:rPr>
              <w:t>CZĘŚĆ B.</w:t>
            </w:r>
            <w:r w:rsidRPr="004B5E8D">
              <w:rPr>
                <w:rFonts w:cs="Calibri"/>
                <w:b/>
                <w:kern w:val="24"/>
                <w:sz w:val="20"/>
                <w:szCs w:val="20"/>
              </w:rPr>
              <w:t xml:space="preserve"> </w:t>
            </w:r>
            <w:r w:rsidRPr="004B5E8D">
              <w:rPr>
                <w:rFonts w:cs="Calibri"/>
                <w:b/>
                <w:sz w:val="20"/>
                <w:szCs w:val="20"/>
              </w:rPr>
              <w:t xml:space="preserve">KRYTERIA DOSTĘPU </w:t>
            </w:r>
            <w:r w:rsidRPr="004B5E8D">
              <w:rPr>
                <w:rFonts w:cs="Calibri"/>
                <w:sz w:val="18"/>
                <w:szCs w:val="18"/>
              </w:rPr>
              <w:t>(zaznaczyć właściwe znakiem „X”)</w:t>
            </w:r>
          </w:p>
        </w:tc>
      </w:tr>
      <w:tr w:rsidR="00F8188B" w:rsidRPr="004B5E8D" w:rsidTr="00B13E99">
        <w:trPr>
          <w:trHeight w:val="629"/>
        </w:trPr>
        <w:tc>
          <w:tcPr>
            <w:tcW w:w="1403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pacing w:after="120" w:line="240" w:lineRule="auto"/>
              <w:jc w:val="both"/>
            </w:pPr>
            <w:r w:rsidRPr="004B5E8D">
              <w:rPr>
                <w:b/>
                <w:bCs/>
                <w:sz w:val="20"/>
                <w:szCs w:val="18"/>
              </w:rPr>
              <w:t xml:space="preserve">KRYTERIA DOSTĘPU </w:t>
            </w:r>
            <w:r w:rsidRPr="004B5E8D">
              <w:rPr>
                <w:bCs/>
                <w:sz w:val="20"/>
                <w:szCs w:val="18"/>
              </w:rPr>
              <w:t>(wypełnia IOK zgodnie z zapisami właściwego Rocznego Planu Działania)</w:t>
            </w:r>
            <w:r w:rsidRPr="002C4FEE">
              <w:rPr>
                <w:rStyle w:val="Odwoanieprzypisudolnego"/>
                <w:bCs/>
                <w:sz w:val="20"/>
                <w:szCs w:val="18"/>
              </w:rPr>
              <w:footnoteReference w:id="1"/>
            </w:r>
            <w:r w:rsidRPr="002C4FEE">
              <w:rPr>
                <w:bCs/>
                <w:sz w:val="20"/>
                <w:szCs w:val="18"/>
              </w:rPr>
              <w:t xml:space="preserve"> </w:t>
            </w:r>
          </w:p>
        </w:tc>
      </w:tr>
      <w:tr w:rsidR="00F8188B" w:rsidRPr="004B5E8D" w:rsidTr="00B13E99">
        <w:trPr>
          <w:trHeight w:val="629"/>
        </w:trPr>
        <w:tc>
          <w:tcPr>
            <w:tcW w:w="1403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035F76" w:rsidP="00035F76">
            <w:pPr>
              <w:numPr>
                <w:ilvl w:val="0"/>
                <w:numId w:val="9"/>
              </w:numPr>
              <w:autoSpaceDE w:val="0"/>
              <w:autoSpaceDN w:val="0"/>
              <w:spacing w:before="60" w:after="60" w:line="240" w:lineRule="auto"/>
              <w:ind w:left="339" w:hanging="339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iCs/>
              </w:rPr>
              <w:lastRenderedPageBreak/>
              <w:t xml:space="preserve">Uczestnikami projektu są wyłącznie osoby młode w wieku 15-29 lat: </w:t>
            </w:r>
          </w:p>
          <w:p w:rsidR="00035F76" w:rsidRPr="007C676C" w:rsidRDefault="00035F76" w:rsidP="00035F76">
            <w:pPr>
              <w:numPr>
                <w:ilvl w:val="0"/>
                <w:numId w:val="8"/>
              </w:numPr>
              <w:autoSpaceDE w:val="0"/>
              <w:autoSpaceDN w:val="0"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iCs/>
              </w:rPr>
              <w:t xml:space="preserve">osoby </w:t>
            </w:r>
            <w:r w:rsidRPr="007C676C">
              <w:rPr>
                <w:rFonts w:asciiTheme="minorHAnsi" w:hAnsiTheme="minorHAnsi" w:cstheme="minorHAnsi"/>
              </w:rPr>
              <w:t>pozostające bez pracy, tj. bierne zawodowo które nie uczestniczą w kształceniu i szkoleniu (tzw. osoby z kategorii NEET, w tym osoby z niepełnosprawnościami</w:t>
            </w:r>
            <w:r w:rsidRPr="007C676C" w:rsidDel="007001DF">
              <w:rPr>
                <w:rFonts w:asciiTheme="minorHAnsi" w:hAnsiTheme="minorHAnsi" w:cstheme="minorHAnsi"/>
              </w:rPr>
              <w:t xml:space="preserve"> </w:t>
            </w:r>
            <w:r w:rsidRPr="007C676C">
              <w:rPr>
                <w:rFonts w:asciiTheme="minorHAnsi" w:hAnsiTheme="minorHAnsi" w:cstheme="minorHAnsi"/>
              </w:rPr>
              <w:t>i/lub</w:t>
            </w:r>
          </w:p>
          <w:p w:rsidR="00035F76" w:rsidRPr="007C676C" w:rsidRDefault="00035F76" w:rsidP="00035F76">
            <w:pPr>
              <w:numPr>
                <w:ilvl w:val="0"/>
                <w:numId w:val="8"/>
              </w:numPr>
              <w:autoSpaceDE w:val="0"/>
              <w:autoSpaceDN w:val="0"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iCs/>
              </w:rPr>
              <w:t xml:space="preserve">imigranci, zgodnie z definicją zawartą w </w:t>
            </w:r>
            <w:r w:rsidRPr="007C676C">
              <w:rPr>
                <w:rFonts w:asciiTheme="minorHAnsi" w:hAnsiTheme="minorHAnsi" w:cstheme="minorHAnsi"/>
                <w:i/>
                <w:iCs/>
              </w:rPr>
              <w:t>Wytycznych w zakresie realizacji przedsięwzięć z udziałem środków Europejskiego Funduszu Społecznego w obszarze rynku pracy na lata 2014-2020</w:t>
            </w:r>
            <w:r w:rsidRPr="007C676C">
              <w:rPr>
                <w:rFonts w:asciiTheme="minorHAnsi" w:hAnsiTheme="minorHAnsi" w:cstheme="minorHAnsi"/>
                <w:iCs/>
              </w:rPr>
              <w:t xml:space="preserve"> i/lub </w:t>
            </w:r>
          </w:p>
          <w:p w:rsidR="00035F76" w:rsidRPr="007C676C" w:rsidRDefault="00035F76" w:rsidP="00035F76">
            <w:pPr>
              <w:numPr>
                <w:ilvl w:val="0"/>
                <w:numId w:val="8"/>
              </w:numPr>
              <w:autoSpaceDE w:val="0"/>
              <w:autoSpaceDN w:val="0"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</w:rPr>
              <w:t xml:space="preserve"> </w:t>
            </w:r>
            <w:r w:rsidRPr="007C676C">
              <w:rPr>
                <w:rFonts w:asciiTheme="minorHAnsi" w:hAnsiTheme="minorHAnsi" w:cstheme="minorHAnsi"/>
                <w:iCs/>
              </w:rPr>
              <w:t xml:space="preserve">reemigranci, zgodnie z definicją zawartą w </w:t>
            </w:r>
            <w:r w:rsidRPr="007C676C">
              <w:rPr>
                <w:rFonts w:asciiTheme="minorHAnsi" w:hAnsiTheme="minorHAnsi" w:cstheme="minorHAnsi"/>
                <w:i/>
                <w:iCs/>
              </w:rPr>
              <w:t>Wytycznych w zakresie realizacji przedsięwzięć z udziałem środków Europejskiego Funduszu Społecznego w obszarze rynku pracy na lata 2014-2020</w:t>
            </w:r>
            <w:r w:rsidRPr="007C676C">
              <w:rPr>
                <w:rFonts w:asciiTheme="minorHAnsi" w:hAnsiTheme="minorHAnsi" w:cstheme="minorHAnsi"/>
                <w:iCs/>
              </w:rPr>
              <w:t xml:space="preserve"> i/lub </w:t>
            </w:r>
          </w:p>
          <w:p w:rsidR="00035F76" w:rsidRPr="007C676C" w:rsidRDefault="00035F76" w:rsidP="00035F76">
            <w:pPr>
              <w:numPr>
                <w:ilvl w:val="0"/>
                <w:numId w:val="8"/>
              </w:numPr>
              <w:autoSpaceDE w:val="0"/>
              <w:autoSpaceDN w:val="0"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</w:rPr>
              <w:t xml:space="preserve"> </w:t>
            </w:r>
            <w:r w:rsidRPr="007C676C">
              <w:rPr>
                <w:rFonts w:asciiTheme="minorHAnsi" w:hAnsiTheme="minorHAnsi" w:cstheme="minorHAnsi"/>
                <w:iCs/>
              </w:rPr>
              <w:t xml:space="preserve">osoby odchodzące z rolnictwa i ich rodziny, ubodzy pracujący, osoby zatrudnione na umowach krótkoterminowych oraz pracujący w ramach umów cywilno-prawnych, zgodnie z definicjami zawartymi w </w:t>
            </w:r>
            <w:r w:rsidRPr="007C676C">
              <w:rPr>
                <w:rFonts w:asciiTheme="minorHAnsi" w:hAnsiTheme="minorHAnsi" w:cstheme="minorHAnsi"/>
                <w:i/>
                <w:iCs/>
              </w:rPr>
              <w:t>Wytycznych w zakresie realizacji przedsięwzięć z udziałem środków Europejskiego Funduszu Społecznego w obszarze rynku pracy na lata 2014-2020</w:t>
            </w:r>
            <w:r w:rsidRPr="007C676C">
              <w:rPr>
                <w:rFonts w:asciiTheme="minorHAnsi" w:hAnsiTheme="minorHAnsi" w:cstheme="minorHAnsi"/>
                <w:iCs/>
              </w:rPr>
              <w:t xml:space="preserve"> </w:t>
            </w:r>
          </w:p>
          <w:p w:rsidR="00F8188B" w:rsidRPr="007C676C" w:rsidRDefault="00035F76" w:rsidP="00035F76">
            <w:pPr>
              <w:autoSpaceDE w:val="0"/>
              <w:autoSpaceDN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</w:rPr>
              <w:t xml:space="preserve">z wyłączeniem osób należących do grupy docelowej określonej dla trybu konkursowego w poddziałaniu 1.3.1. </w:t>
            </w:r>
          </w:p>
        </w:tc>
      </w:tr>
      <w:tr w:rsidR="00035F76" w:rsidRPr="004B5E8D" w:rsidTr="00B13E99">
        <w:trPr>
          <w:trHeight w:val="629"/>
        </w:trPr>
        <w:tc>
          <w:tcPr>
            <w:tcW w:w="459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035F76" w:rsidP="00035F76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035F76" w:rsidP="00035F76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035F76" w:rsidP="00035F76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b/>
                <w:smallCaps/>
                <w:kern w:val="24"/>
              </w:rPr>
              <w:t>□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 Nie dotyczy</w:t>
            </w:r>
          </w:p>
        </w:tc>
      </w:tr>
      <w:tr w:rsidR="00035F76" w:rsidRPr="004B5E8D" w:rsidTr="00B13E99">
        <w:trPr>
          <w:trHeight w:val="629"/>
        </w:trPr>
        <w:tc>
          <w:tcPr>
            <w:tcW w:w="1403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035F76" w:rsidP="00035F76">
            <w:pPr>
              <w:pStyle w:val="Akapitzlist"/>
              <w:widowControl/>
              <w:tabs>
                <w:tab w:val="left" w:pos="318"/>
              </w:tabs>
              <w:adjustRightInd/>
              <w:spacing w:before="120" w:after="120" w:line="276" w:lineRule="auto"/>
              <w:ind w:left="318" w:hanging="284"/>
              <w:textAlignment w:val="auto"/>
              <w:rPr>
                <w:rFonts w:asciiTheme="minorHAnsi" w:hAnsiTheme="minorHAnsi" w:cstheme="minorHAnsi"/>
                <w:szCs w:val="22"/>
              </w:rPr>
            </w:pPr>
            <w:r w:rsidRPr="007C676C">
              <w:rPr>
                <w:rFonts w:asciiTheme="minorHAnsi" w:hAnsiTheme="minorHAnsi" w:cstheme="minorHAnsi"/>
                <w:bCs/>
                <w:szCs w:val="22"/>
              </w:rPr>
              <w:t>2.</w:t>
            </w:r>
            <w:r w:rsidRPr="007C676C">
              <w:rPr>
                <w:rFonts w:asciiTheme="minorHAnsi" w:hAnsiTheme="minorHAnsi" w:cstheme="minorHAnsi"/>
                <w:bCs/>
                <w:szCs w:val="22"/>
              </w:rPr>
              <w:tab/>
              <w:t>Beneficjent zapewnia możliwość skorzystania ze wsparcia byłym uczestnikom projektów z zakresu włączenia społecznego realizowanych w ramach celu tematycznego 9 w RPO, o ile spełniają przesłanki określone w kryterium dostępu dot. grupy docelowej</w:t>
            </w:r>
            <w:r w:rsidRPr="007C676C">
              <w:rPr>
                <w:rFonts w:asciiTheme="minorHAnsi" w:hAnsiTheme="minorHAnsi" w:cstheme="minorHAnsi"/>
                <w:szCs w:val="22"/>
              </w:rPr>
              <w:t>.</w:t>
            </w:r>
          </w:p>
        </w:tc>
      </w:tr>
      <w:tr w:rsidR="00035F76" w:rsidRPr="004B5E8D" w:rsidTr="00B13E99">
        <w:trPr>
          <w:trHeight w:val="629"/>
        </w:trPr>
        <w:tc>
          <w:tcPr>
            <w:tcW w:w="459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035F76" w:rsidP="00035F76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035F76" w:rsidP="00035F76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035F76" w:rsidP="00035F76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b/>
                <w:smallCaps/>
                <w:kern w:val="24"/>
              </w:rPr>
              <w:t>□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 Nie dotyczy</w:t>
            </w:r>
          </w:p>
        </w:tc>
      </w:tr>
      <w:tr w:rsidR="00035F76" w:rsidRPr="004B5E8D" w:rsidTr="00B13E99">
        <w:trPr>
          <w:trHeight w:val="629"/>
        </w:trPr>
        <w:tc>
          <w:tcPr>
            <w:tcW w:w="1403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035F76" w:rsidP="00035F76">
            <w:pPr>
              <w:pStyle w:val="Default"/>
              <w:spacing w:before="120" w:after="120" w:line="276" w:lineRule="auto"/>
              <w:ind w:left="360" w:hanging="36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C676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3. </w:t>
            </w:r>
            <w:r w:rsidRPr="007C676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Projekt jest skierowany wyłącznie do osób z obszaru województwa podkarpackiego </w:t>
            </w:r>
            <w:r w:rsidRPr="007C676C">
              <w:rPr>
                <w:rFonts w:asciiTheme="minorHAnsi" w:hAnsiTheme="minorHAnsi" w:cstheme="minorHAnsi"/>
                <w:iCs/>
                <w:sz w:val="22"/>
                <w:szCs w:val="22"/>
              </w:rPr>
              <w:t>(osób fizycznych, które pracują lub zamieszkują, w tym uczą się, na obszarze województwa podkarpackiego w rozumieniu przepisów kodeksu Cywilnego).</w:t>
            </w:r>
          </w:p>
          <w:p w:rsidR="00035F76" w:rsidRPr="007C676C" w:rsidRDefault="00035F76" w:rsidP="00035F76">
            <w:pPr>
              <w:spacing w:after="12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C676C">
              <w:rPr>
                <w:rFonts w:asciiTheme="minorHAnsi" w:hAnsiTheme="minorHAnsi" w:cstheme="minorHAnsi"/>
                <w:iCs/>
              </w:rPr>
              <w:t>Kryterium nie ma zastosowania w przypadku realizacji wsparcia skierowanego do imigrantów i reemigrantów zamierzających przybyć do Polski w celu osiedlenia się i którzy wyrażają chęć udziału w projekcie EFS.</w:t>
            </w:r>
          </w:p>
        </w:tc>
      </w:tr>
      <w:tr w:rsidR="007C676C" w:rsidRPr="004B5E8D" w:rsidTr="00B13E99">
        <w:trPr>
          <w:trHeight w:val="629"/>
        </w:trPr>
        <w:tc>
          <w:tcPr>
            <w:tcW w:w="459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b/>
                <w:smallCaps/>
                <w:kern w:val="24"/>
              </w:rPr>
              <w:t>□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 Nie dotyczy</w:t>
            </w:r>
          </w:p>
        </w:tc>
      </w:tr>
      <w:tr w:rsidR="00035F76" w:rsidRPr="004B5E8D" w:rsidTr="00B13E99">
        <w:trPr>
          <w:trHeight w:val="629"/>
        </w:trPr>
        <w:tc>
          <w:tcPr>
            <w:tcW w:w="1403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7C676C" w:rsidP="007C676C">
            <w:pPr>
              <w:pStyle w:val="Akapitzlist"/>
              <w:widowControl/>
              <w:numPr>
                <w:ilvl w:val="0"/>
                <w:numId w:val="10"/>
              </w:numPr>
              <w:adjustRightInd/>
              <w:spacing w:before="120" w:after="120" w:line="276" w:lineRule="auto"/>
              <w:ind w:left="318" w:hanging="318"/>
              <w:textAlignment w:val="auto"/>
              <w:rPr>
                <w:rFonts w:asciiTheme="minorHAnsi" w:hAnsiTheme="minorHAnsi" w:cstheme="minorHAnsi"/>
                <w:szCs w:val="22"/>
              </w:rPr>
            </w:pPr>
            <w:r w:rsidRPr="007C676C">
              <w:rPr>
                <w:rFonts w:asciiTheme="minorHAnsi" w:hAnsiTheme="minorHAnsi" w:cstheme="minorHAnsi"/>
                <w:iCs/>
                <w:szCs w:val="22"/>
                <w:lang w:val="pl-PL"/>
              </w:rPr>
              <w:lastRenderedPageBreak/>
              <w:t xml:space="preserve">W przypadku osób pozostających bez pracy w momencie przystąpienia do projektu, w projekcie zakłada się realizację minimalnych poziomów </w:t>
            </w:r>
            <w:r w:rsidRPr="007C676C">
              <w:rPr>
                <w:rFonts w:asciiTheme="minorHAnsi" w:hAnsiTheme="minorHAnsi" w:cstheme="minorHAnsi"/>
                <w:iCs/>
                <w:szCs w:val="22"/>
                <w:u w:val="single"/>
                <w:lang w:val="pl-PL"/>
              </w:rPr>
              <w:t>efektywności zatrudnieniowej</w:t>
            </w:r>
            <w:r w:rsidRPr="007C676C">
              <w:rPr>
                <w:rFonts w:asciiTheme="minorHAnsi" w:hAnsiTheme="minorHAnsi" w:cstheme="minorHAnsi"/>
                <w:iCs/>
                <w:szCs w:val="22"/>
                <w:lang w:val="pl-PL"/>
              </w:rPr>
              <w:t xml:space="preserve"> dla poszczególnych grup docelowych.</w:t>
            </w:r>
          </w:p>
        </w:tc>
      </w:tr>
      <w:tr w:rsidR="007C676C" w:rsidRPr="004B5E8D" w:rsidTr="00B13E99">
        <w:trPr>
          <w:trHeight w:val="629"/>
        </w:trPr>
        <w:tc>
          <w:tcPr>
            <w:tcW w:w="459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b/>
                <w:smallCaps/>
                <w:kern w:val="24"/>
              </w:rPr>
              <w:t>□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 Nie dotyczy</w:t>
            </w:r>
          </w:p>
        </w:tc>
      </w:tr>
      <w:tr w:rsidR="00035F76" w:rsidRPr="004B5E8D" w:rsidTr="00B13E99">
        <w:trPr>
          <w:trHeight w:val="629"/>
        </w:trPr>
        <w:tc>
          <w:tcPr>
            <w:tcW w:w="1403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7C676C" w:rsidP="007C676C">
            <w:pPr>
              <w:pStyle w:val="Akapitzlist"/>
              <w:numPr>
                <w:ilvl w:val="0"/>
                <w:numId w:val="10"/>
              </w:numPr>
              <w:spacing w:before="0"/>
              <w:ind w:left="347" w:hanging="347"/>
              <w:jc w:val="left"/>
              <w:rPr>
                <w:rFonts w:asciiTheme="minorHAnsi" w:hAnsiTheme="minorHAnsi" w:cstheme="minorHAnsi"/>
                <w:szCs w:val="22"/>
              </w:rPr>
            </w:pPr>
            <w:r w:rsidRPr="007C676C">
              <w:rPr>
                <w:rFonts w:asciiTheme="minorHAnsi" w:hAnsiTheme="minorHAnsi" w:cstheme="minorHAnsi"/>
                <w:iCs/>
                <w:szCs w:val="22"/>
              </w:rPr>
              <w:t xml:space="preserve">W przypadku osób pracujących w momencie przystąpienia do projektu, w projekcie zakłada się realizację minimalnego poziomu </w:t>
            </w:r>
            <w:r w:rsidRPr="007C676C">
              <w:rPr>
                <w:rFonts w:asciiTheme="minorHAnsi" w:hAnsiTheme="minorHAnsi" w:cstheme="minorHAnsi"/>
                <w:iCs/>
                <w:szCs w:val="22"/>
                <w:u w:val="single"/>
              </w:rPr>
              <w:t>efektywności zawodowej</w:t>
            </w:r>
            <w:r w:rsidRPr="007C676C">
              <w:rPr>
                <w:rFonts w:asciiTheme="minorHAnsi" w:hAnsiTheme="minorHAnsi" w:cstheme="minorHAnsi"/>
                <w:iCs/>
                <w:szCs w:val="22"/>
              </w:rPr>
              <w:t>.</w:t>
            </w:r>
          </w:p>
        </w:tc>
      </w:tr>
      <w:tr w:rsidR="007C676C" w:rsidRPr="004B5E8D" w:rsidTr="00B13E99">
        <w:trPr>
          <w:trHeight w:val="629"/>
        </w:trPr>
        <w:tc>
          <w:tcPr>
            <w:tcW w:w="459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b/>
                <w:smallCaps/>
                <w:kern w:val="24"/>
              </w:rPr>
              <w:t>□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 Nie dotyczy</w:t>
            </w:r>
          </w:p>
        </w:tc>
      </w:tr>
      <w:tr w:rsidR="00035F76" w:rsidRPr="004B5E8D" w:rsidTr="00B13E99">
        <w:trPr>
          <w:trHeight w:val="629"/>
        </w:trPr>
        <w:tc>
          <w:tcPr>
            <w:tcW w:w="1403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7C676C" w:rsidP="007C676C">
            <w:pPr>
              <w:pStyle w:val="Akapitzlist"/>
              <w:numPr>
                <w:ilvl w:val="0"/>
                <w:numId w:val="10"/>
              </w:numPr>
              <w:spacing w:before="120" w:after="120"/>
              <w:ind w:left="347" w:hanging="347"/>
              <w:rPr>
                <w:rFonts w:asciiTheme="minorHAnsi" w:hAnsiTheme="minorHAnsi" w:cstheme="minorHAnsi"/>
                <w:szCs w:val="22"/>
              </w:rPr>
            </w:pPr>
            <w:r w:rsidRPr="007C676C">
              <w:rPr>
                <w:rFonts w:asciiTheme="minorHAnsi" w:hAnsiTheme="minorHAnsi" w:cstheme="minorHAnsi"/>
                <w:szCs w:val="22"/>
              </w:rPr>
              <w:t>Projektodawca w okresie realizacji projektu prowadzi biuro projektu (lub posiada siedzibę, filię, delegaturę, oddział czy inną prawnie dozwoloną formę organizacyjną działalności podmiotu) na terenie województwa podkarpackiego z możliwością udostępnienia pełnej dokumentacji wdrażanego projektu oraz zapewniające uczestnikom projektu możliwość osobistego kontaktu z kadrą projektu.</w:t>
            </w:r>
          </w:p>
        </w:tc>
      </w:tr>
      <w:tr w:rsidR="007C676C" w:rsidRPr="004B5E8D" w:rsidTr="00B13E99">
        <w:trPr>
          <w:trHeight w:val="629"/>
        </w:trPr>
        <w:tc>
          <w:tcPr>
            <w:tcW w:w="459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b/>
                <w:smallCaps/>
                <w:kern w:val="24"/>
              </w:rPr>
              <w:t>□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 Nie dotyczy</w:t>
            </w:r>
          </w:p>
        </w:tc>
      </w:tr>
      <w:tr w:rsidR="00035F76" w:rsidRPr="004B5E8D" w:rsidTr="00B13E99">
        <w:trPr>
          <w:trHeight w:val="629"/>
        </w:trPr>
        <w:tc>
          <w:tcPr>
            <w:tcW w:w="1403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7C676C" w:rsidP="007C676C">
            <w:pPr>
              <w:pStyle w:val="Akapitzlist"/>
              <w:numPr>
                <w:ilvl w:val="0"/>
                <w:numId w:val="10"/>
              </w:numPr>
              <w:spacing w:before="120" w:after="120"/>
              <w:ind w:left="347" w:hanging="284"/>
              <w:rPr>
                <w:rFonts w:asciiTheme="minorHAnsi" w:hAnsiTheme="minorHAnsi" w:cstheme="minorHAnsi"/>
                <w:i/>
                <w:szCs w:val="22"/>
              </w:rPr>
            </w:pPr>
            <w:r w:rsidRPr="007C676C">
              <w:rPr>
                <w:rFonts w:asciiTheme="minorHAnsi" w:hAnsiTheme="minorHAnsi" w:cstheme="minorHAnsi"/>
                <w:iCs/>
                <w:szCs w:val="22"/>
              </w:rPr>
              <w:t>Wsparcie zakładane w projekcie ma charakter indywidualnej i kompleksowej aktywizacji zawodowo-edukacyjnej  i opiera się na co najmniej trzech elementach pomocy wybranych spośród form wsparcia wskazanych w PO WER, w tym obligatoryjnie identyfikacji potrzeb (poprzez opracowanie lub aktualizację Indywidualnego Planu Działania lub innego dokumentu pełniącego analogiczną funkcję) i pośrednictwa pracy w zakresie uzyskania odpowiedniego zatrudnienia zgodnego z kwalifikacjami i kompetencjami wspieranej osoby lub poradnictwa zawodowego oraz zostało dostosowane do specyficznych potrzeb grupy docelowej. Trzecia i kolejne formy wsparcia zostaną dostosowane do potrzeb uczestnika projektu, zgodnie z opracowanym dla niego Indywidualnym Planem Działania lub innym dokumentem pełniącym analogiczną funkcję.</w:t>
            </w:r>
          </w:p>
        </w:tc>
      </w:tr>
      <w:tr w:rsidR="007C676C" w:rsidRPr="004B5E8D" w:rsidTr="00B13E99">
        <w:trPr>
          <w:trHeight w:val="629"/>
        </w:trPr>
        <w:tc>
          <w:tcPr>
            <w:tcW w:w="459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b/>
                <w:smallCaps/>
                <w:kern w:val="24"/>
              </w:rPr>
              <w:t>□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 Nie dotyczy</w:t>
            </w:r>
          </w:p>
        </w:tc>
      </w:tr>
      <w:tr w:rsidR="00035F76" w:rsidRPr="004B5E8D" w:rsidTr="00B13E99">
        <w:trPr>
          <w:trHeight w:val="629"/>
        </w:trPr>
        <w:tc>
          <w:tcPr>
            <w:tcW w:w="1403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76" w:rsidRPr="007C676C" w:rsidRDefault="007C676C" w:rsidP="007C676C">
            <w:pPr>
              <w:pStyle w:val="Akapitzlist"/>
              <w:widowControl/>
              <w:numPr>
                <w:ilvl w:val="0"/>
                <w:numId w:val="10"/>
              </w:numPr>
              <w:adjustRightInd/>
              <w:spacing w:before="120" w:after="120" w:line="276" w:lineRule="auto"/>
              <w:ind w:left="317" w:hanging="317"/>
              <w:textAlignment w:val="auto"/>
              <w:rPr>
                <w:rFonts w:asciiTheme="minorHAnsi" w:hAnsiTheme="minorHAnsi" w:cstheme="minorHAnsi"/>
                <w:iCs/>
                <w:szCs w:val="22"/>
              </w:rPr>
            </w:pPr>
            <w:r w:rsidRPr="007C676C">
              <w:rPr>
                <w:rFonts w:asciiTheme="minorHAnsi" w:hAnsiTheme="minorHAnsi" w:cstheme="minorHAnsi"/>
                <w:iCs/>
                <w:szCs w:val="22"/>
                <w:lang w:val="pl-PL"/>
              </w:rPr>
              <w:t>Wsparcie dla osób młodych do 29 roku życia, które są  bierne zawodowo, jest udzielane w projekcie  zgodnie ze standardami określonymi w Planie realizacji Gwarancji dla młodzieży w Polsce, tzn. w ciągu czterech miesięcy od dnia przystąpienia do projektu osobom młodym zostanie zapewniona wysokiej jakości oferta zatrudnienia, dalszego kształcenia, przyuczenia do zawodu, stażu lub inna forma pomocy prow</w:t>
            </w:r>
            <w:r w:rsidRPr="007C676C">
              <w:rPr>
                <w:rFonts w:asciiTheme="minorHAnsi" w:hAnsiTheme="minorHAnsi" w:cstheme="minorHAnsi"/>
                <w:iCs/>
                <w:szCs w:val="22"/>
                <w:lang w:val="pl-PL"/>
              </w:rPr>
              <w:t>adząca do aktywizacji zawodowej.</w:t>
            </w:r>
          </w:p>
        </w:tc>
      </w:tr>
      <w:tr w:rsidR="007C676C" w:rsidRPr="004B5E8D" w:rsidTr="00B13E99">
        <w:trPr>
          <w:trHeight w:val="629"/>
        </w:trPr>
        <w:tc>
          <w:tcPr>
            <w:tcW w:w="459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lastRenderedPageBreak/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b/>
                <w:smallCaps/>
                <w:kern w:val="24"/>
              </w:rPr>
              <w:t>□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 Nie dotyczy</w:t>
            </w:r>
          </w:p>
        </w:tc>
      </w:tr>
      <w:tr w:rsidR="007C676C" w:rsidRPr="004B5E8D" w:rsidTr="00B13E99">
        <w:trPr>
          <w:trHeight w:val="629"/>
        </w:trPr>
        <w:tc>
          <w:tcPr>
            <w:tcW w:w="14033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pStyle w:val="Akapitzlist"/>
              <w:numPr>
                <w:ilvl w:val="0"/>
                <w:numId w:val="10"/>
              </w:numPr>
              <w:spacing w:before="120" w:after="120"/>
              <w:ind w:left="347" w:hanging="284"/>
              <w:rPr>
                <w:rFonts w:asciiTheme="minorHAnsi" w:hAnsiTheme="minorHAnsi" w:cstheme="minorHAnsi"/>
                <w:szCs w:val="22"/>
              </w:rPr>
            </w:pPr>
            <w:r w:rsidRPr="007C676C">
              <w:rPr>
                <w:rFonts w:asciiTheme="minorHAnsi" w:hAnsiTheme="minorHAnsi" w:cstheme="minorHAnsi"/>
                <w:iCs/>
                <w:szCs w:val="22"/>
              </w:rPr>
              <w:t>Gdy projekt przewiduje szkolenia są one zgodne ze zdiagnozowanymi potrzebami i potencjałem uczestnika projektu oraz zdiagnozowanymi potrzebami właściwego lokalnego lub regionalnego rynku pracy</w:t>
            </w:r>
            <w:r w:rsidRPr="007C676C">
              <w:rPr>
                <w:rFonts w:asciiTheme="minorHAnsi" w:hAnsiTheme="minorHAnsi" w:cstheme="minorHAnsi"/>
                <w:szCs w:val="22"/>
              </w:rPr>
              <w:t>.</w:t>
            </w:r>
          </w:p>
        </w:tc>
      </w:tr>
      <w:tr w:rsidR="007C676C" w:rsidRPr="004B5E8D" w:rsidTr="00B13E99">
        <w:trPr>
          <w:trHeight w:val="629"/>
        </w:trPr>
        <w:tc>
          <w:tcPr>
            <w:tcW w:w="459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b/>
                <w:smallCaps/>
                <w:kern w:val="24"/>
              </w:rPr>
              <w:t>□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 Nie dotyczy</w:t>
            </w:r>
          </w:p>
        </w:tc>
      </w:tr>
      <w:tr w:rsidR="007C676C" w:rsidRPr="004B5E8D" w:rsidTr="00B13E99">
        <w:trPr>
          <w:trHeight w:val="248"/>
        </w:trPr>
        <w:tc>
          <w:tcPr>
            <w:tcW w:w="14033" w:type="dxa"/>
            <w:gridSpan w:val="2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pStyle w:val="Akapitzlist"/>
              <w:numPr>
                <w:ilvl w:val="0"/>
                <w:numId w:val="10"/>
              </w:numPr>
              <w:tabs>
                <w:tab w:val="left" w:pos="347"/>
              </w:tabs>
              <w:spacing w:before="120" w:after="120"/>
              <w:ind w:left="347" w:hanging="347"/>
              <w:rPr>
                <w:rFonts w:asciiTheme="minorHAnsi" w:hAnsiTheme="minorHAnsi" w:cstheme="minorHAnsi"/>
                <w:szCs w:val="22"/>
              </w:rPr>
            </w:pPr>
            <w:r w:rsidRPr="007C676C">
              <w:rPr>
                <w:rFonts w:asciiTheme="minorHAnsi" w:hAnsiTheme="minorHAnsi" w:cstheme="minorHAnsi"/>
                <w:szCs w:val="22"/>
              </w:rPr>
              <w:t>Gdy projekt przewiduje szkolenia, ich e</w:t>
            </w:r>
            <w:r w:rsidRPr="007C676C">
              <w:rPr>
                <w:rFonts w:asciiTheme="minorHAnsi" w:hAnsiTheme="minorHAnsi" w:cstheme="minorHAnsi"/>
                <w:iCs/>
                <w:szCs w:val="22"/>
              </w:rPr>
              <w:t xml:space="preserve">fektem jest uzyskanie kwalifikacji lub nabycie kompetencji w rozumieniu </w:t>
            </w:r>
            <w:r w:rsidRPr="007C676C">
              <w:rPr>
                <w:rFonts w:asciiTheme="minorHAnsi" w:hAnsiTheme="minorHAnsi" w:cstheme="minorHAnsi"/>
                <w:i/>
                <w:iCs/>
                <w:szCs w:val="22"/>
              </w:rPr>
              <w:t>Wytycznych w zakresie monitorowania postępu rzeczowego realizacji programów operacyjnych na lata 2014-2020</w:t>
            </w:r>
            <w:r w:rsidRPr="007C676C">
              <w:rPr>
                <w:rFonts w:asciiTheme="minorHAnsi" w:hAnsiTheme="minorHAnsi" w:cstheme="minorHAnsi"/>
                <w:iCs/>
                <w:szCs w:val="22"/>
              </w:rPr>
              <w:t>.</w:t>
            </w:r>
          </w:p>
        </w:tc>
      </w:tr>
      <w:tr w:rsidR="007C676C" w:rsidRPr="004B5E8D" w:rsidTr="00B13E99">
        <w:trPr>
          <w:trHeight w:val="248"/>
        </w:trPr>
        <w:tc>
          <w:tcPr>
            <w:tcW w:w="4598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kern w:val="24"/>
              </w:rPr>
              <w:t xml:space="preserve">□ 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7C676C">
              <w:rPr>
                <w:rFonts w:asciiTheme="minorHAnsi" w:hAnsiTheme="minorHAnsi" w:cstheme="minorHAnsi"/>
                <w:b/>
                <w:smallCaps/>
                <w:kern w:val="24"/>
              </w:rPr>
              <w:t>□</w:t>
            </w:r>
            <w:r w:rsidRPr="007C676C">
              <w:rPr>
                <w:rFonts w:asciiTheme="minorHAnsi" w:hAnsiTheme="minorHAnsi" w:cstheme="minorHAnsi"/>
                <w:smallCaps/>
                <w:kern w:val="24"/>
              </w:rPr>
              <w:t xml:space="preserve"> Nie dotyczy</w:t>
            </w:r>
          </w:p>
        </w:tc>
      </w:tr>
      <w:tr w:rsidR="007C676C" w:rsidRPr="004B5E8D" w:rsidTr="00B13E99">
        <w:trPr>
          <w:trHeight w:val="248"/>
        </w:trPr>
        <w:tc>
          <w:tcPr>
            <w:tcW w:w="14033" w:type="dxa"/>
            <w:gridSpan w:val="2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676C" w:rsidRPr="007C676C" w:rsidRDefault="007C676C" w:rsidP="007C676C">
            <w:pPr>
              <w:pStyle w:val="Akapitzlist"/>
              <w:numPr>
                <w:ilvl w:val="0"/>
                <w:numId w:val="10"/>
              </w:numPr>
              <w:tabs>
                <w:tab w:val="left" w:pos="489"/>
              </w:tabs>
              <w:spacing w:before="120" w:after="120"/>
              <w:ind w:left="347" w:hanging="284"/>
              <w:rPr>
                <w:rFonts w:asciiTheme="minorHAnsi" w:hAnsiTheme="minorHAnsi" w:cstheme="minorHAnsi"/>
                <w:b/>
                <w:i/>
                <w:szCs w:val="22"/>
                <w:u w:val="single"/>
              </w:rPr>
            </w:pPr>
            <w:r w:rsidRPr="007C676C">
              <w:rPr>
                <w:rFonts w:asciiTheme="minorHAnsi" w:hAnsiTheme="minorHAnsi" w:cstheme="minorHAnsi"/>
                <w:szCs w:val="22"/>
              </w:rPr>
              <w:t>Średni koszt przypadający w projekcie na jednego uczestnika projektu nie może przekraczać 18 500,00 PLN  (do średniego kosztu przypadającego na jednego uczestnika projektu nie wlicza się kosztów racjonalnych usprawnień w przypadku zaistnienia w trakcie realizacji projektu potrzeby ich zastosowania w celu umożliwienia udziału w projekcie osobom z niepełnosprawnościami).</w:t>
            </w:r>
          </w:p>
        </w:tc>
      </w:tr>
      <w:tr w:rsidR="007C676C" w:rsidRPr="004B5E8D" w:rsidTr="00B13E99">
        <w:trPr>
          <w:trHeight w:val="248"/>
        </w:trPr>
        <w:tc>
          <w:tcPr>
            <w:tcW w:w="4598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676C" w:rsidRPr="004B5E8D" w:rsidRDefault="007C676C" w:rsidP="007C676C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676C" w:rsidRPr="004B5E8D" w:rsidRDefault="007C676C" w:rsidP="007C676C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676C" w:rsidRPr="004B5E8D" w:rsidRDefault="007C676C" w:rsidP="007C676C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b/>
                <w:smallCaps/>
                <w:kern w:val="24"/>
              </w:rPr>
              <w:t>□</w:t>
            </w:r>
            <w:r w:rsidRPr="004B5E8D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F8188B" w:rsidRPr="004B5E8D" w:rsidTr="00B13E99">
        <w:trPr>
          <w:trHeight w:val="248"/>
        </w:trPr>
        <w:tc>
          <w:tcPr>
            <w:tcW w:w="14033" w:type="dxa"/>
            <w:gridSpan w:val="2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eastAsia="Arial Unicode MS" w:cs="Calibri"/>
              </w:rPr>
              <w:t>Czy projekt spełnia wszystkie kryteria dostępu w zakresie spełniania których IOK nie dopuszcza możliwości skierowaniu projektu do negocjacji ?</w:t>
            </w:r>
          </w:p>
        </w:tc>
      </w:tr>
      <w:tr w:rsidR="00F8188B" w:rsidRPr="004B5E8D" w:rsidTr="00B13E99">
        <w:trPr>
          <w:trHeight w:val="370"/>
        </w:trPr>
        <w:tc>
          <w:tcPr>
            <w:tcW w:w="4598" w:type="dxa"/>
            <w:gridSpan w:val="12"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Tak –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b/>
                <w:smallCaps/>
                <w:kern w:val="24"/>
              </w:rPr>
              <w:t>□</w:t>
            </w:r>
            <w:r w:rsidRPr="004B5E8D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F8188B" w:rsidRPr="004B5E8D" w:rsidTr="00B13E99">
        <w:trPr>
          <w:trHeight w:val="370"/>
        </w:trPr>
        <w:tc>
          <w:tcPr>
            <w:tcW w:w="14033" w:type="dxa"/>
            <w:gridSpan w:val="23"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eastAsia="Arial Unicode MS" w:cs="Calibri"/>
              </w:rPr>
              <w:t xml:space="preserve">Czy projekt </w:t>
            </w:r>
            <w:r>
              <w:rPr>
                <w:rFonts w:eastAsia="Arial Unicode MS" w:cs="Calibri"/>
              </w:rPr>
              <w:t xml:space="preserve">może zostać </w:t>
            </w:r>
            <w:r w:rsidRPr="004B5E8D">
              <w:rPr>
                <w:rFonts w:eastAsia="Arial Unicode MS" w:cs="Calibri"/>
              </w:rPr>
              <w:t>skierowan</w:t>
            </w:r>
            <w:r>
              <w:rPr>
                <w:rFonts w:eastAsia="Arial Unicode MS" w:cs="Calibri"/>
              </w:rPr>
              <w:t>y</w:t>
            </w:r>
            <w:r w:rsidRPr="004B5E8D">
              <w:rPr>
                <w:rFonts w:eastAsia="Arial Unicode MS" w:cs="Calibri"/>
              </w:rPr>
              <w:t xml:space="preserve"> do negocjacji w zakresie spełniania kryteriów dostępu w odniesieniu do których IOK dopuszcza możliwości skierowania projektu do negocjacji ?</w:t>
            </w:r>
          </w:p>
        </w:tc>
      </w:tr>
      <w:tr w:rsidR="00F8188B" w:rsidRPr="004B5E8D" w:rsidTr="00B13E99">
        <w:trPr>
          <w:trHeight w:val="370"/>
        </w:trPr>
        <w:tc>
          <w:tcPr>
            <w:tcW w:w="4598" w:type="dxa"/>
            <w:gridSpan w:val="12"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cs="Calibri"/>
                <w:kern w:val="24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Tak – DO NEGOCJACJI wypełnić część C</w:t>
            </w:r>
          </w:p>
        </w:tc>
        <w:tc>
          <w:tcPr>
            <w:tcW w:w="473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cs="Calibri"/>
                <w:kern w:val="24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Nie</w:t>
            </w:r>
            <w:r w:rsidRPr="009F218B">
              <w:rPr>
                <w:rFonts w:cs="Calibri"/>
                <w:smallCaps/>
                <w:kern w:val="24"/>
              </w:rPr>
              <w:t xml:space="preserve"> </w:t>
            </w:r>
            <w:r>
              <w:rPr>
                <w:rFonts w:cs="Calibri"/>
                <w:smallCaps/>
                <w:kern w:val="24"/>
              </w:rPr>
              <w:t xml:space="preserve">- </w:t>
            </w:r>
            <w:r w:rsidRPr="009F218B">
              <w:rPr>
                <w:rFonts w:cs="Calibri"/>
                <w:smallCaps/>
                <w:kern w:val="24"/>
              </w:rPr>
              <w:t>uzasadnić i odrzucić projekt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b/>
                <w:smallCaps/>
                <w:kern w:val="24"/>
              </w:rPr>
              <w:t>□</w:t>
            </w:r>
            <w:r w:rsidRPr="004B5E8D">
              <w:rPr>
                <w:rFonts w:cs="Calibri"/>
                <w:smallCaps/>
                <w:kern w:val="24"/>
              </w:rPr>
              <w:t xml:space="preserve"> Nie dotyczy</w:t>
            </w:r>
            <w:r>
              <w:rPr>
                <w:rFonts w:cs="Calibri"/>
                <w:smallCaps/>
                <w:kern w:val="24"/>
              </w:rPr>
              <w:t>*</w:t>
            </w:r>
          </w:p>
        </w:tc>
      </w:tr>
      <w:tr w:rsidR="00F8188B" w:rsidRPr="004B5E8D" w:rsidTr="00B13E99">
        <w:trPr>
          <w:trHeight w:val="170"/>
        </w:trPr>
        <w:tc>
          <w:tcPr>
            <w:tcW w:w="14033" w:type="dxa"/>
            <w:gridSpan w:val="2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>UZASADNIENIE OCENY SPEŁNIANIA KRYTERIÓW DOSTĘPU (WYPEŁNIĆ W PRZYPADKU ZAZNACZENIA ODPOWIEDZI „NIE” w zakresie kryteriów bez możliwości skierowania projektu do negocjacji lub „TAK- DO NEGOCJACJI”</w:t>
            </w:r>
            <w:r>
              <w:rPr>
                <w:b/>
                <w:bCs/>
                <w:sz w:val="20"/>
                <w:szCs w:val="18"/>
              </w:rPr>
              <w:t xml:space="preserve"> lub NIE</w:t>
            </w:r>
            <w:r w:rsidRPr="004B5E8D">
              <w:rPr>
                <w:b/>
                <w:bCs/>
                <w:sz w:val="20"/>
                <w:szCs w:val="18"/>
              </w:rPr>
              <w:t>, w zakresie kryteriów z możliwością skierowania projektu do negocjacji)</w:t>
            </w:r>
            <w:r>
              <w:rPr>
                <w:b/>
                <w:bCs/>
                <w:sz w:val="20"/>
                <w:szCs w:val="18"/>
              </w:rPr>
              <w:t>.</w:t>
            </w:r>
            <w:r w:rsidRPr="004B5E8D">
              <w:rPr>
                <w:b/>
                <w:bCs/>
                <w:sz w:val="20"/>
                <w:szCs w:val="18"/>
              </w:rPr>
              <w:t xml:space="preserve"> </w:t>
            </w:r>
            <w:r w:rsidRPr="007119F8">
              <w:rPr>
                <w:b/>
                <w:bCs/>
                <w:sz w:val="20"/>
                <w:szCs w:val="18"/>
              </w:rPr>
              <w:t xml:space="preserve">W przypadku </w:t>
            </w:r>
            <w:r>
              <w:rPr>
                <w:b/>
                <w:bCs/>
                <w:sz w:val="20"/>
                <w:szCs w:val="18"/>
              </w:rPr>
              <w:t xml:space="preserve">wyboru odp TAK- DO NEGOCJACJI </w:t>
            </w:r>
            <w:r w:rsidRPr="007119F8">
              <w:rPr>
                <w:b/>
                <w:bCs/>
                <w:sz w:val="20"/>
                <w:szCs w:val="18"/>
              </w:rPr>
              <w:t xml:space="preserve">uzasadnienie z części B należy uwzględnić w części G. </w:t>
            </w:r>
            <w:r>
              <w:rPr>
                <w:b/>
                <w:bCs/>
                <w:sz w:val="20"/>
                <w:szCs w:val="18"/>
              </w:rPr>
              <w:t>*</w:t>
            </w:r>
            <w:r w:rsidRPr="004B5E8D">
              <w:rPr>
                <w:b/>
                <w:bCs/>
                <w:sz w:val="20"/>
                <w:szCs w:val="18"/>
              </w:rPr>
              <w:t xml:space="preserve">W przypadku </w:t>
            </w:r>
            <w:r>
              <w:rPr>
                <w:b/>
                <w:bCs/>
                <w:sz w:val="20"/>
                <w:szCs w:val="18"/>
              </w:rPr>
              <w:t xml:space="preserve">gdy projekt nie wymaga skierowania do negocjacji w zakresie kryteriów dostępu w odniesieniu do których IOK dopuściła możliwość skierowania do negocjacji należy wybrać odpowiedź NIE DOTYCZY </w:t>
            </w:r>
            <w:r w:rsidRPr="0031678E">
              <w:rPr>
                <w:b/>
                <w:bCs/>
                <w:sz w:val="20"/>
                <w:szCs w:val="18"/>
                <w:u w:val="single"/>
              </w:rPr>
              <w:t xml:space="preserve">oraz w polu </w:t>
            </w:r>
            <w:r>
              <w:rPr>
                <w:b/>
                <w:bCs/>
                <w:sz w:val="20"/>
                <w:szCs w:val="18"/>
                <w:u w:val="single"/>
              </w:rPr>
              <w:t>UZASADNIENIE OCENY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18"/>
              </w:rPr>
              <w:lastRenderedPageBreak/>
              <w:t xml:space="preserve">zaznaczyć, iż projekt spełnia wszystkie kryteria dostępu dopuszczone przez IOK do możliwości negocjacji. Odpowiedź NIE DOTYCZY ma także zastosowanie, gdy IOK nie ustaliła kryteriów dostępu z możliwośią ich negocjacji. Wówczas wybór odpowiedzi NIE DOTYCZY nie wymaga wypełnienia uzasadnienia. </w:t>
            </w:r>
          </w:p>
          <w:p w:rsidR="00F8188B" w:rsidRPr="004B5E8D" w:rsidRDefault="00F8188B" w:rsidP="0031678E">
            <w:pPr>
              <w:spacing w:before="120" w:after="120" w:line="240" w:lineRule="auto"/>
              <w:jc w:val="both"/>
            </w:pPr>
          </w:p>
        </w:tc>
      </w:tr>
      <w:tr w:rsidR="00F8188B" w:rsidRPr="004B5E8D" w:rsidTr="00B13E99">
        <w:trPr>
          <w:trHeight w:val="170"/>
        </w:trPr>
        <w:tc>
          <w:tcPr>
            <w:tcW w:w="14033" w:type="dxa"/>
            <w:gridSpan w:val="23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rFonts w:cs="Calibri"/>
                <w:b/>
                <w:sz w:val="20"/>
                <w:szCs w:val="20"/>
              </w:rPr>
              <w:lastRenderedPageBreak/>
              <w:t>CZĘŚĆ C. KRYTERIA HORYZONTALNE</w:t>
            </w:r>
            <w:r w:rsidRPr="004B5E8D">
              <w:rPr>
                <w:rFonts w:cs="Calibri"/>
                <w:b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F8188B" w:rsidRPr="004B5E8D" w:rsidTr="00B13E99">
        <w:trPr>
          <w:trHeight w:val="579"/>
        </w:trPr>
        <w:tc>
          <w:tcPr>
            <w:tcW w:w="407" w:type="dxa"/>
            <w:vMerge w:val="restart"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rPr>
                <w:kern w:val="24"/>
              </w:rPr>
            </w:pPr>
            <w:r w:rsidRPr="004B5E8D">
              <w:rPr>
                <w:kern w:val="24"/>
              </w:rPr>
              <w:t>1.</w:t>
            </w:r>
          </w:p>
        </w:tc>
        <w:tc>
          <w:tcPr>
            <w:tcW w:w="13626" w:type="dxa"/>
            <w:gridSpan w:val="22"/>
            <w:shd w:val="pct25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</w:pPr>
            <w:r w:rsidRPr="004B5E8D">
              <w:t>W trakcie oceny nie stwierdzono niezgodności z prawodawstwem krajowym w zakresie odnoszącym się do sposobu realizacji i zakresu projektu</w:t>
            </w:r>
            <w:r>
              <w:t xml:space="preserve"> i wnioskodawcy</w:t>
            </w:r>
            <w:r w:rsidRPr="004B5E8D">
              <w:t>.</w:t>
            </w:r>
          </w:p>
        </w:tc>
      </w:tr>
      <w:tr w:rsidR="007C676C" w:rsidRPr="004B5E8D" w:rsidTr="00B13E99">
        <w:trPr>
          <w:trHeight w:val="256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rPr>
                <w:kern w:val="24"/>
              </w:rPr>
            </w:pPr>
          </w:p>
        </w:tc>
        <w:tc>
          <w:tcPr>
            <w:tcW w:w="6539" w:type="dxa"/>
            <w:gridSpan w:val="14"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rPr>
                <w:kern w:val="24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 xml:space="preserve">Tak  </w:t>
            </w:r>
          </w:p>
        </w:tc>
        <w:tc>
          <w:tcPr>
            <w:tcW w:w="2727" w:type="dxa"/>
            <w:gridSpan w:val="7"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kern w:val="24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Do negocjacji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rPr>
                <w:kern w:val="24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Nie</w:t>
            </w:r>
          </w:p>
        </w:tc>
      </w:tr>
      <w:tr w:rsidR="00F8188B" w:rsidRPr="004B5E8D" w:rsidTr="00B13E99">
        <w:trPr>
          <w:trHeight w:val="358"/>
        </w:trPr>
        <w:tc>
          <w:tcPr>
            <w:tcW w:w="407" w:type="dxa"/>
            <w:vMerge w:val="restart"/>
            <w:shd w:val="clear" w:color="auto" w:fill="auto"/>
            <w:vAlign w:val="center"/>
          </w:tcPr>
          <w:p w:rsidR="00F8188B" w:rsidRPr="004B5E8D" w:rsidRDefault="00F8188B" w:rsidP="0031678E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B5E8D">
              <w:rPr>
                <w:kern w:val="24"/>
              </w:rPr>
              <w:t>2.</w:t>
            </w:r>
          </w:p>
        </w:tc>
        <w:tc>
          <w:tcPr>
            <w:tcW w:w="13626" w:type="dxa"/>
            <w:gridSpan w:val="22"/>
            <w:shd w:val="clear" w:color="auto" w:fill="D9D9D9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F8188B" w:rsidRPr="004B5E8D" w:rsidTr="00B13E99">
        <w:trPr>
          <w:trHeight w:val="368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539" w:type="dxa"/>
            <w:gridSpan w:val="14"/>
            <w:shd w:val="clear" w:color="auto" w:fill="FFFFFF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Tak</w:t>
            </w:r>
            <w:r w:rsidRPr="004B5E8D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7087" w:type="dxa"/>
            <w:gridSpan w:val="8"/>
            <w:shd w:val="clear" w:color="auto" w:fill="FFFFFF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Nie</w:t>
            </w:r>
          </w:p>
        </w:tc>
      </w:tr>
      <w:tr w:rsidR="00F8188B" w:rsidRPr="004B5E8D" w:rsidTr="00B13E99">
        <w:trPr>
          <w:trHeight w:val="52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626" w:type="dxa"/>
            <w:gridSpan w:val="22"/>
            <w:shd w:val="clear" w:color="auto" w:fill="D9D9D9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F8188B" w:rsidRPr="004B5E8D" w:rsidRDefault="00F8188B" w:rsidP="00F8188B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F8188B" w:rsidRPr="004B5E8D" w:rsidRDefault="00F8188B" w:rsidP="00F8188B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F8188B" w:rsidRPr="004B5E8D" w:rsidTr="00B13E99">
        <w:trPr>
          <w:trHeight w:val="682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626" w:type="dxa"/>
            <w:gridSpan w:val="22"/>
            <w:shd w:val="clear" w:color="auto" w:fill="D9D9D9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F8188B" w:rsidRPr="004B5E8D" w:rsidTr="00B13E99">
        <w:trPr>
          <w:trHeight w:val="26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12597" w:type="dxa"/>
            <w:gridSpan w:val="18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F8188B" w:rsidRPr="004B5E8D" w:rsidTr="00B13E99">
        <w:trPr>
          <w:trHeight w:val="57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539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0       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F8188B" w:rsidRPr="004B5E8D" w:rsidTr="00B13E99">
        <w:trPr>
          <w:trHeight w:val="708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12597" w:type="dxa"/>
            <w:gridSpan w:val="18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B134B8" w:rsidRPr="004B5E8D" w:rsidTr="00B13E99">
        <w:trPr>
          <w:trHeight w:val="57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31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0      </w:t>
            </w:r>
          </w:p>
        </w:tc>
        <w:tc>
          <w:tcPr>
            <w:tcW w:w="322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F8188B" w:rsidRPr="004B5E8D" w:rsidTr="00B13E99">
        <w:trPr>
          <w:trHeight w:val="75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12597" w:type="dxa"/>
            <w:gridSpan w:val="18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B134B8" w:rsidRPr="004B5E8D" w:rsidTr="00B13E99">
        <w:trPr>
          <w:trHeight w:val="57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313" w:type="dxa"/>
            <w:gridSpan w:val="8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3226" w:type="dxa"/>
            <w:gridSpan w:val="6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7087" w:type="dxa"/>
            <w:gridSpan w:val="8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F8188B" w:rsidRPr="004B5E8D" w:rsidTr="00B13E99">
        <w:trPr>
          <w:trHeight w:val="57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12597" w:type="dxa"/>
            <w:gridSpan w:val="18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B134B8" w:rsidRPr="004B5E8D" w:rsidTr="00B13E99">
        <w:trPr>
          <w:trHeight w:val="57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313" w:type="dxa"/>
            <w:gridSpan w:val="8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 □ 0  </w:t>
            </w:r>
          </w:p>
        </w:tc>
        <w:tc>
          <w:tcPr>
            <w:tcW w:w="3226" w:type="dxa"/>
            <w:gridSpan w:val="6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7087" w:type="dxa"/>
            <w:gridSpan w:val="8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F8188B" w:rsidRPr="004B5E8D" w:rsidTr="00B13E99">
        <w:trPr>
          <w:trHeight w:val="57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12597" w:type="dxa"/>
            <w:gridSpan w:val="18"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F8188B" w:rsidRPr="004B5E8D" w:rsidTr="00B13E99">
        <w:trPr>
          <w:trHeight w:val="57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6539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F8188B" w:rsidRPr="004B5E8D" w:rsidTr="00B13E99">
        <w:trPr>
          <w:trHeight w:val="579"/>
        </w:trPr>
        <w:tc>
          <w:tcPr>
            <w:tcW w:w="407" w:type="dxa"/>
            <w:vMerge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626" w:type="dxa"/>
            <w:gridSpan w:val="22"/>
            <w:shd w:val="clear" w:color="auto" w:fill="BFBFBF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color w:val="000000"/>
                <w:lang w:eastAsia="ar-SA"/>
              </w:rPr>
              <w:t>Czy proj</w:t>
            </w:r>
            <w:r w:rsidRPr="004B5E8D">
              <w:rPr>
                <w:rFonts w:eastAsia="Times New Roman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F8188B" w:rsidRPr="004B5E8D" w:rsidTr="00B13E99">
        <w:trPr>
          <w:trHeight w:val="57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31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</w:t>
            </w:r>
            <w:r w:rsidRPr="004B5E8D">
              <w:rPr>
                <w:smallCaps/>
                <w:kern w:val="24"/>
              </w:rPr>
              <w:t xml:space="preserve">Tak </w:t>
            </w:r>
          </w:p>
        </w:tc>
        <w:tc>
          <w:tcPr>
            <w:tcW w:w="5953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</w:t>
            </w:r>
            <w:r w:rsidRPr="004B5E8D">
              <w:rPr>
                <w:smallCaps/>
                <w:kern w:val="24"/>
              </w:rPr>
              <w:t>Do negocjacji</w:t>
            </w:r>
          </w:p>
        </w:tc>
        <w:tc>
          <w:tcPr>
            <w:tcW w:w="4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4B5E8D" w:rsidRDefault="00F8188B" w:rsidP="0031678E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</w:t>
            </w:r>
            <w:r w:rsidRPr="004B5E8D">
              <w:rPr>
                <w:smallCaps/>
                <w:kern w:val="24"/>
              </w:rPr>
              <w:t xml:space="preserve">Nie </w:t>
            </w:r>
          </w:p>
        </w:tc>
      </w:tr>
      <w:tr w:rsidR="00F8188B" w:rsidRPr="004B5E8D" w:rsidTr="00B13E99">
        <w:trPr>
          <w:trHeight w:val="959"/>
        </w:trPr>
        <w:tc>
          <w:tcPr>
            <w:tcW w:w="407" w:type="dxa"/>
            <w:vMerge w:val="restart"/>
            <w:shd w:val="clear" w:color="auto" w:fill="auto"/>
            <w:vAlign w:val="center"/>
          </w:tcPr>
          <w:p w:rsidR="00F8188B" w:rsidRPr="004B5E8D" w:rsidRDefault="00F8188B" w:rsidP="0031678E">
            <w:pPr>
              <w:rPr>
                <w:kern w:val="24"/>
              </w:rPr>
            </w:pPr>
            <w:r w:rsidRPr="004B5E8D">
              <w:rPr>
                <w:kern w:val="24"/>
              </w:rPr>
              <w:t>3.</w:t>
            </w:r>
          </w:p>
        </w:tc>
        <w:tc>
          <w:tcPr>
            <w:tcW w:w="13626" w:type="dxa"/>
            <w:gridSpan w:val="22"/>
            <w:shd w:val="pct25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kern w:val="24"/>
              </w:rPr>
            </w:pPr>
            <w:r>
              <w:rPr>
                <w:rFonts w:eastAsia="Arial Unicode MS" w:cs="Calibri"/>
              </w:rPr>
              <w:t>Czy p</w:t>
            </w:r>
            <w:r w:rsidRPr="003C1101">
              <w:rPr>
                <w:rFonts w:eastAsia="Arial Unicode MS" w:cs="Calibri"/>
              </w:rPr>
              <w:t>rojekt ma pozytywny wpływ na zasadę równości szans i niedyskryminacji, w tym dostępności dla osób z niepełno</w:t>
            </w:r>
            <w:r>
              <w:rPr>
                <w:rFonts w:eastAsia="Arial Unicode MS" w:cs="Calibri"/>
              </w:rPr>
              <w:t>s</w:t>
            </w:r>
            <w:r w:rsidRPr="003C1101">
              <w:rPr>
                <w:rFonts w:eastAsia="Arial Unicode MS" w:cs="Calibri"/>
              </w:rPr>
              <w:t>prawnościami. Przez pozytywny wpływ należy rozumieć zapewnienie dostępności do oferowanego w projekcie wsparcia dla wszystkich jego uczestników oraz zapewnienie dostępności wszystkich produktów projektu (które nie zostały uznane za neutralne) dla wszystkich ich użytkowników, zgodnie ze standardami dostępności, stanowiącymi załącznik do Wytycznych w zakresie realizacji zasady równości szans i niedyskryminacji, w tym dostępności dla osób z niepełnosprawnościami oraz zasady równości szans kobiet i mężczyzn w ramach funduszy unijnych na lata 2014-2020</w:t>
            </w:r>
            <w:r>
              <w:rPr>
                <w:rFonts w:eastAsia="Arial Unicode MS" w:cs="Calibri"/>
              </w:rPr>
              <w:t>?</w:t>
            </w:r>
          </w:p>
        </w:tc>
      </w:tr>
      <w:tr w:rsidR="00F8188B" w:rsidRPr="004B5E8D" w:rsidTr="00B13E99">
        <w:trPr>
          <w:trHeight w:val="579"/>
        </w:trPr>
        <w:tc>
          <w:tcPr>
            <w:tcW w:w="407" w:type="dxa"/>
            <w:vMerge/>
            <w:shd w:val="clear" w:color="auto" w:fill="auto"/>
            <w:vAlign w:val="center"/>
          </w:tcPr>
          <w:p w:rsidR="00F8188B" w:rsidRPr="004B5E8D" w:rsidRDefault="00F8188B" w:rsidP="0031678E">
            <w:pPr>
              <w:rPr>
                <w:kern w:val="24"/>
              </w:rPr>
            </w:pPr>
          </w:p>
        </w:tc>
        <w:tc>
          <w:tcPr>
            <w:tcW w:w="331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31678E" w:rsidRDefault="00F8188B" w:rsidP="0031678E">
            <w:pPr>
              <w:spacing w:before="120" w:after="120" w:line="240" w:lineRule="auto"/>
              <w:rPr>
                <w:rFonts w:eastAsia="Arial Unicode MS" w:cs="Calibri"/>
              </w:rPr>
            </w:pPr>
            <w:r w:rsidRPr="0031678E">
              <w:rPr>
                <w:rFonts w:eastAsia="Arial Unicode MS" w:cs="Calibri"/>
              </w:rPr>
              <w:t xml:space="preserve">□ Tak </w:t>
            </w:r>
          </w:p>
        </w:tc>
        <w:tc>
          <w:tcPr>
            <w:tcW w:w="5953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31678E" w:rsidRDefault="00F8188B" w:rsidP="0031678E">
            <w:pPr>
              <w:spacing w:before="120" w:after="120" w:line="240" w:lineRule="auto"/>
              <w:jc w:val="both"/>
              <w:rPr>
                <w:rFonts w:eastAsia="Arial Unicode MS" w:cs="Calibri"/>
              </w:rPr>
            </w:pPr>
            <w:r w:rsidRPr="0031678E">
              <w:rPr>
                <w:rFonts w:eastAsia="Arial Unicode MS" w:cs="Calibri"/>
              </w:rPr>
              <w:t>□ Do negocjacji</w:t>
            </w:r>
          </w:p>
        </w:tc>
        <w:tc>
          <w:tcPr>
            <w:tcW w:w="4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88B" w:rsidRPr="0031678E" w:rsidRDefault="00F8188B" w:rsidP="0031678E">
            <w:pPr>
              <w:spacing w:before="120" w:after="120" w:line="240" w:lineRule="auto"/>
              <w:rPr>
                <w:rFonts w:eastAsia="Arial Unicode MS" w:cs="Calibri"/>
              </w:rPr>
            </w:pPr>
            <w:r w:rsidRPr="0031678E">
              <w:rPr>
                <w:rFonts w:eastAsia="Arial Unicode MS" w:cs="Calibri"/>
              </w:rPr>
              <w:t xml:space="preserve">□ Nie </w:t>
            </w:r>
          </w:p>
        </w:tc>
      </w:tr>
      <w:tr w:rsidR="00F8188B" w:rsidRPr="004B5E8D" w:rsidTr="00B13E99">
        <w:trPr>
          <w:trHeight w:val="579"/>
        </w:trPr>
        <w:tc>
          <w:tcPr>
            <w:tcW w:w="407" w:type="dxa"/>
            <w:shd w:val="clear" w:color="auto" w:fill="auto"/>
            <w:vAlign w:val="center"/>
          </w:tcPr>
          <w:p w:rsidR="00F8188B" w:rsidRPr="004B5E8D" w:rsidRDefault="00F8188B" w:rsidP="0031678E">
            <w:pPr>
              <w:rPr>
                <w:kern w:val="24"/>
              </w:rPr>
            </w:pPr>
            <w:r>
              <w:rPr>
                <w:kern w:val="24"/>
              </w:rPr>
              <w:lastRenderedPageBreak/>
              <w:t>4.</w:t>
            </w:r>
          </w:p>
        </w:tc>
        <w:tc>
          <w:tcPr>
            <w:tcW w:w="13626" w:type="dxa"/>
            <w:gridSpan w:val="22"/>
            <w:shd w:val="pct25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>
              <w:rPr>
                <w:rFonts w:eastAsia="Arial Unicode MS" w:cs="Calibri"/>
              </w:rPr>
              <w:t>Czy p</w:t>
            </w:r>
            <w:r w:rsidRPr="0031678E">
              <w:rPr>
                <w:rFonts w:eastAsia="Arial Unicode MS" w:cs="Calibri"/>
              </w:rPr>
              <w:t>rojekt jest zgodny z zasadą zrównoważonego rozwoju</w:t>
            </w:r>
            <w:r>
              <w:rPr>
                <w:rFonts w:eastAsia="Arial Unicode MS" w:cs="Calibri"/>
              </w:rPr>
              <w:t>?</w:t>
            </w:r>
          </w:p>
        </w:tc>
      </w:tr>
      <w:tr w:rsidR="00F8188B" w:rsidRPr="004B5E8D" w:rsidTr="00B13E99">
        <w:trPr>
          <w:trHeight w:val="579"/>
        </w:trPr>
        <w:tc>
          <w:tcPr>
            <w:tcW w:w="407" w:type="dxa"/>
            <w:shd w:val="clear" w:color="auto" w:fill="auto"/>
            <w:vAlign w:val="center"/>
          </w:tcPr>
          <w:p w:rsidR="00F8188B" w:rsidRPr="004B5E8D" w:rsidRDefault="00F8188B" w:rsidP="0031678E">
            <w:pPr>
              <w:rPr>
                <w:kern w:val="24"/>
              </w:rPr>
            </w:pPr>
          </w:p>
        </w:tc>
        <w:tc>
          <w:tcPr>
            <w:tcW w:w="3313" w:type="dxa"/>
            <w:gridSpan w:val="8"/>
            <w:shd w:val="clear" w:color="auto" w:fill="auto"/>
          </w:tcPr>
          <w:p w:rsidR="00F8188B" w:rsidRPr="0031678E" w:rsidRDefault="00F8188B" w:rsidP="0031678E">
            <w:pPr>
              <w:spacing w:before="120" w:after="120" w:line="240" w:lineRule="auto"/>
              <w:rPr>
                <w:rFonts w:eastAsia="Arial Unicode MS" w:cs="Calibri"/>
              </w:rPr>
            </w:pPr>
            <w:r w:rsidRPr="008C5B12">
              <w:rPr>
                <w:rFonts w:eastAsia="Arial Unicode MS" w:cs="Calibri"/>
              </w:rPr>
              <w:t>□ T</w:t>
            </w:r>
            <w:r>
              <w:rPr>
                <w:rFonts w:eastAsia="Arial Unicode MS" w:cs="Calibri"/>
              </w:rPr>
              <w:t>ak</w:t>
            </w:r>
          </w:p>
        </w:tc>
        <w:tc>
          <w:tcPr>
            <w:tcW w:w="5953" w:type="dxa"/>
            <w:gridSpan w:val="13"/>
            <w:shd w:val="clear" w:color="auto" w:fill="auto"/>
          </w:tcPr>
          <w:p w:rsidR="00F8188B" w:rsidRPr="0031678E" w:rsidRDefault="00F8188B" w:rsidP="0031678E">
            <w:pPr>
              <w:spacing w:before="120" w:after="120" w:line="240" w:lineRule="auto"/>
              <w:jc w:val="both"/>
              <w:rPr>
                <w:rFonts w:eastAsia="Arial Unicode MS" w:cs="Calibri"/>
              </w:rPr>
            </w:pPr>
            <w:r w:rsidRPr="0031678E">
              <w:rPr>
                <w:rFonts w:eastAsia="Arial Unicode MS" w:cs="Calibri"/>
              </w:rPr>
              <w:t xml:space="preserve">□ </w:t>
            </w:r>
            <w:r w:rsidRPr="009100EB">
              <w:rPr>
                <w:rFonts w:eastAsia="Arial Unicode MS" w:cs="Calibri"/>
              </w:rPr>
              <w:t>Do negocjacji</w:t>
            </w:r>
          </w:p>
        </w:tc>
        <w:tc>
          <w:tcPr>
            <w:tcW w:w="4360" w:type="dxa"/>
            <w:shd w:val="clear" w:color="auto" w:fill="auto"/>
          </w:tcPr>
          <w:p w:rsidR="00F8188B" w:rsidRPr="0031678E" w:rsidRDefault="00F8188B" w:rsidP="0031678E">
            <w:pPr>
              <w:spacing w:before="120" w:after="120" w:line="240" w:lineRule="auto"/>
              <w:rPr>
                <w:rFonts w:eastAsia="Arial Unicode MS" w:cs="Calibri"/>
              </w:rPr>
            </w:pPr>
            <w:r w:rsidRPr="0031678E">
              <w:rPr>
                <w:rFonts w:eastAsia="Arial Unicode MS" w:cs="Calibri"/>
              </w:rPr>
              <w:t>□ N</w:t>
            </w:r>
            <w:r>
              <w:rPr>
                <w:rFonts w:eastAsia="Arial Unicode MS" w:cs="Calibri"/>
              </w:rPr>
              <w:t>ie</w:t>
            </w:r>
            <w:r w:rsidRPr="0031678E">
              <w:rPr>
                <w:rFonts w:eastAsia="Arial Unicode MS" w:cs="Calibri"/>
              </w:rPr>
              <w:t xml:space="preserve"> </w:t>
            </w:r>
          </w:p>
        </w:tc>
      </w:tr>
      <w:tr w:rsidR="00F8188B" w:rsidRPr="004B5E8D" w:rsidTr="00B13E99">
        <w:trPr>
          <w:trHeight w:val="347"/>
        </w:trPr>
        <w:tc>
          <w:tcPr>
            <w:tcW w:w="14033" w:type="dxa"/>
            <w:gridSpan w:val="23"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4B5E8D">
              <w:rPr>
                <w:rFonts w:eastAsia="Arial Unicode MS" w:cs="Calibri"/>
              </w:rPr>
              <w:t>Czy projekt spełnia wszystkie kryteria horyzontalne albo może być skierowany do negocjacji w zakresie kryteriów horyzontalnych?</w:t>
            </w:r>
          </w:p>
        </w:tc>
      </w:tr>
      <w:tr w:rsidR="00F8188B" w:rsidRPr="004B5E8D" w:rsidTr="00B13E99">
        <w:trPr>
          <w:trHeight w:val="579"/>
        </w:trPr>
        <w:tc>
          <w:tcPr>
            <w:tcW w:w="6965" w:type="dxa"/>
            <w:gridSpan w:val="16"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Tak – wypełnić część D</w:t>
            </w:r>
          </w:p>
        </w:tc>
        <w:tc>
          <w:tcPr>
            <w:tcW w:w="7068" w:type="dxa"/>
            <w:gridSpan w:val="7"/>
            <w:shd w:val="clear" w:color="auto" w:fill="auto"/>
            <w:vAlign w:val="center"/>
          </w:tcPr>
          <w:p w:rsidR="00F8188B" w:rsidRPr="004B5E8D" w:rsidRDefault="00F8188B" w:rsidP="0031678E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Nie – uzasadnić i odrzucić projekt</w:t>
            </w:r>
          </w:p>
        </w:tc>
      </w:tr>
      <w:tr w:rsidR="00F8188B" w:rsidRPr="004B5E8D" w:rsidTr="00B13E99">
        <w:trPr>
          <w:trHeight w:val="74"/>
        </w:trPr>
        <w:tc>
          <w:tcPr>
            <w:tcW w:w="14033" w:type="dxa"/>
            <w:gridSpan w:val="23"/>
            <w:shd w:val="clear" w:color="auto" w:fill="D9D9D9"/>
            <w:vAlign w:val="center"/>
          </w:tcPr>
          <w:p w:rsidR="00F8188B" w:rsidRPr="004B5E8D" w:rsidRDefault="00F8188B" w:rsidP="0031678E">
            <w:pPr>
              <w:spacing w:after="0"/>
              <w:rPr>
                <w:rFonts w:eastAsia="Arial Unicode MS"/>
                <w:sz w:val="16"/>
                <w:szCs w:val="16"/>
              </w:rPr>
            </w:pPr>
          </w:p>
        </w:tc>
      </w:tr>
      <w:tr w:rsidR="00F8188B" w:rsidRPr="004B5E8D" w:rsidTr="00B13E99">
        <w:tc>
          <w:tcPr>
            <w:tcW w:w="14033" w:type="dxa"/>
            <w:gridSpan w:val="23"/>
            <w:shd w:val="clear" w:color="auto" w:fill="auto"/>
            <w:vAlign w:val="center"/>
          </w:tcPr>
          <w:p w:rsidR="00F8188B" w:rsidRPr="004B5E8D" w:rsidRDefault="00F8188B" w:rsidP="0031678E">
            <w:pPr>
              <w:spacing w:after="120"/>
              <w:jc w:val="both"/>
              <w:rPr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>UZASADNIENIE OCENY SPEŁNIANIA KRYTERIÓW HORYZONTALNYCH (WYPEŁNIĆ W PRZYPADKU ZAZNACZENIA ODPOWIEDZI „NIE” lub „DO NEGOCJACJI” powyżej). W przypadku spełnienia przez projekt warunków przystąpienia do negocjacji uzasadnienie z części C należy uwzględnić w części G.</w:t>
            </w:r>
          </w:p>
          <w:p w:rsidR="00F8188B" w:rsidRPr="004B5E8D" w:rsidRDefault="00F8188B" w:rsidP="0031678E">
            <w:pPr>
              <w:spacing w:after="120"/>
              <w:jc w:val="both"/>
              <w:rPr>
                <w:bCs/>
                <w:sz w:val="20"/>
                <w:szCs w:val="18"/>
              </w:rPr>
            </w:pPr>
          </w:p>
        </w:tc>
      </w:tr>
      <w:tr w:rsidR="00F8188B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376"/>
          <w:jc w:val="center"/>
        </w:trPr>
        <w:tc>
          <w:tcPr>
            <w:tcW w:w="14033" w:type="dxa"/>
            <w:gridSpan w:val="23"/>
            <w:shd w:val="clear" w:color="auto" w:fill="A6A6A6"/>
            <w:vAlign w:val="center"/>
          </w:tcPr>
          <w:p w:rsidR="00F8188B" w:rsidRPr="004B5E8D" w:rsidRDefault="00F8188B" w:rsidP="0031678E">
            <w:pPr>
              <w:spacing w:before="120" w:after="120"/>
              <w:rPr>
                <w:rFonts w:eastAsia="Arial Unicode MS"/>
                <w:b/>
                <w:sz w:val="20"/>
              </w:rPr>
            </w:pPr>
            <w:r w:rsidRPr="004B5E8D">
              <w:rPr>
                <w:rFonts w:cs="Calibri"/>
                <w:b/>
                <w:sz w:val="18"/>
                <w:szCs w:val="18"/>
              </w:rPr>
              <w:t>CZĘŚĆ D. KRYTERIA MERYTORYCZNE PUNKTOWE</w:t>
            </w:r>
          </w:p>
        </w:tc>
      </w:tr>
      <w:tr w:rsidR="00B134B8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4536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8188B" w:rsidRPr="004B5E8D" w:rsidRDefault="00F8188B" w:rsidP="0031678E">
            <w:pPr>
              <w:spacing w:before="120" w:after="120" w:line="240" w:lineRule="exact"/>
              <w:jc w:val="center"/>
              <w:rPr>
                <w:rFonts w:eastAsia="Arial Unicode MS"/>
                <w:bCs/>
                <w:sz w:val="18"/>
                <w:szCs w:val="18"/>
              </w:rPr>
            </w:pPr>
            <w:r w:rsidRPr="004B5E8D">
              <w:rPr>
                <w:bCs/>
                <w:sz w:val="18"/>
                <w:szCs w:val="18"/>
              </w:rPr>
              <w:t xml:space="preserve">Nr części wniosku o dofinansowanie projektu </w:t>
            </w:r>
            <w:r w:rsidRPr="004B5E8D">
              <w:rPr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:rsidR="00F8188B" w:rsidRPr="004B5E8D" w:rsidRDefault="00F8188B" w:rsidP="0031678E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Maksymalna / minimalna </w:t>
            </w:r>
            <w:r w:rsidRPr="004B5E8D">
              <w:rPr>
                <w:sz w:val="18"/>
                <w:szCs w:val="18"/>
              </w:rPr>
              <w:br/>
              <w:t>liczba punktów ogółem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8188B" w:rsidRPr="004B5E8D" w:rsidRDefault="00F8188B" w:rsidP="0031678E">
            <w:pPr>
              <w:spacing w:before="120" w:after="120" w:line="240" w:lineRule="exact"/>
              <w:jc w:val="center"/>
              <w:rPr>
                <w:rFonts w:eastAsia="Arial Unicode MS"/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Liczba przyznanych </w:t>
            </w:r>
            <w:r w:rsidRPr="004B5E8D">
              <w:rPr>
                <w:sz w:val="18"/>
                <w:szCs w:val="18"/>
              </w:rPr>
              <w:br/>
              <w:t xml:space="preserve">punktów 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8188B" w:rsidRPr="004B5E8D" w:rsidRDefault="00F8188B" w:rsidP="0031678E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Uzasadnienie oceny </w:t>
            </w:r>
          </w:p>
          <w:p w:rsidR="00F8188B" w:rsidRPr="004B5E8D" w:rsidRDefault="00F8188B" w:rsidP="0031678E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(w przypadku skierowania do negocjacji uzasadnienie należy uzupełnić także </w:t>
            </w:r>
            <w:r w:rsidRPr="004B5E8D">
              <w:rPr>
                <w:sz w:val="18"/>
                <w:szCs w:val="18"/>
              </w:rPr>
              <w:br/>
              <w:t xml:space="preserve">w części G karty) </w:t>
            </w:r>
            <w:r w:rsidRPr="004B5E8D">
              <w:rPr>
                <w:sz w:val="18"/>
                <w:szCs w:val="18"/>
              </w:rPr>
              <w:br/>
            </w:r>
          </w:p>
        </w:tc>
      </w:tr>
      <w:tr w:rsidR="00B134B8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24"/>
          <w:jc w:val="center"/>
        </w:trPr>
        <w:tc>
          <w:tcPr>
            <w:tcW w:w="4536" w:type="dxa"/>
            <w:gridSpan w:val="10"/>
            <w:shd w:val="clear" w:color="auto" w:fill="D9D9D9"/>
            <w:vAlign w:val="center"/>
          </w:tcPr>
          <w:p w:rsidR="00F8188B" w:rsidRPr="00B134B8" w:rsidRDefault="00F8188B" w:rsidP="0031678E">
            <w:pPr>
              <w:spacing w:before="60" w:after="60" w:line="240" w:lineRule="auto"/>
              <w:ind w:right="1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3.2 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 ADEKWATNOŚĆ DOBORU </w:t>
            </w: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GRUPY DOCELOWEJ*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 DO WŁAŚCIWEGO CELU SZCZEGÓŁOWEGO PO WER ORAZ JAKOŚĆ DIAGNOZY SPECYFIKI TEJ GRUPY, W TYM OPIS: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istotnych cech uczestników (osób lub podmiotów), którzy zostaną objęci wsparciem;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potrzeb i oczekiwań uczestników projektu w kontekście wsparcia, które ma być udzielane w ramach projektu;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barier, na które napotykają uczestnicy projektu;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sposobu rekrutacji uczestników projektu, w tym kryteriów rekrutacji.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8188B" w:rsidRPr="00B134B8" w:rsidRDefault="00F8188B" w:rsidP="0031678E">
            <w:pPr>
              <w:spacing w:after="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20/12</w:t>
            </w:r>
          </w:p>
          <w:p w:rsidR="00F8188B" w:rsidRPr="00B134B8" w:rsidRDefault="00F8188B" w:rsidP="0031678E">
            <w:pPr>
              <w:spacing w:after="0" w:line="24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88B" w:rsidRPr="00B134B8" w:rsidRDefault="00F8188B" w:rsidP="0031678E">
            <w:pPr>
              <w:spacing w:after="0" w:line="240" w:lineRule="exact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88B" w:rsidRPr="00B134B8" w:rsidRDefault="00F8188B" w:rsidP="0031678E">
            <w:pPr>
              <w:spacing w:after="0" w:line="240" w:lineRule="exact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</w:p>
        </w:tc>
      </w:tr>
      <w:tr w:rsidR="00F8188B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14033" w:type="dxa"/>
            <w:gridSpan w:val="23"/>
            <w:shd w:val="clear" w:color="auto" w:fill="D9D9D9"/>
            <w:vAlign w:val="center"/>
          </w:tcPr>
          <w:p w:rsidR="00F8188B" w:rsidRPr="00B134B8" w:rsidRDefault="00F8188B" w:rsidP="0031678E">
            <w:pPr>
              <w:spacing w:after="0"/>
              <w:ind w:left="153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* w przypadku projektów innowacyjnych (schemat mikro) określenie „grupa docelowa” we wniosku o dofinansowanie odnosi się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br/>
              <w:t>do potencjalnych grantobiorców</w:t>
            </w:r>
          </w:p>
        </w:tc>
      </w:tr>
      <w:tr w:rsidR="00B134B8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928"/>
          <w:jc w:val="center"/>
        </w:trPr>
        <w:tc>
          <w:tcPr>
            <w:tcW w:w="4536" w:type="dxa"/>
            <w:gridSpan w:val="10"/>
            <w:shd w:val="clear" w:color="auto" w:fill="D9D9D9"/>
            <w:vAlign w:val="center"/>
          </w:tcPr>
          <w:p w:rsidR="00F8188B" w:rsidRPr="00B134B8" w:rsidRDefault="00F8188B" w:rsidP="0031678E">
            <w:pPr>
              <w:spacing w:before="60" w:after="60" w:line="240" w:lineRule="auto"/>
              <w:ind w:right="1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3.1 i 4.1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 TRAFNOŚĆ DOBORU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SPÓJNOŚĆ </w:t>
            </w: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ZADAŃ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 PRZEWIDZIANYCH DO REALIZACJI W RAMACH PROJEKTU W TYM: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uzasadnienie potrzeby realizacji zadań;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planowany sposób realizacji zadań;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uzasadnienie wyboru partnerów do realizacji poszczególnych zadań (o ile dotyczy); 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adekwatność doboru wskaźników specyficznych dla danego projektu  (określonych samodzielnie przez wnioskodawcę) (o ile dotyczy), 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wartości wskaźników realizacji właściwego celu szczegółowego PO WER i  wskaźników  specyficznych dla danego projektu określonych we wniosku o dofinansowanie (o ile dotyczy), które zostaną osiągnięte w ramach zadań;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sposób pomiaru wskaźników realizacji właściwego celu szczegółowego PO WER (nie dotyczy projektów pozakonkursowych PUP) i wskaźników  specyficznych dla danego projektu określonych we wniosku o dofinansowanie (o ile dotyczy);  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sposób, w jaki zostanie zachowana trwałość rezultatów projektu (o ile dotyczy);</w:t>
            </w:r>
          </w:p>
          <w:p w:rsidR="00F8188B" w:rsidRPr="00B134B8" w:rsidRDefault="00F8188B" w:rsidP="0031678E">
            <w:pPr>
              <w:spacing w:before="60" w:after="60" w:line="240" w:lineRule="exact"/>
              <w:ind w:left="142" w:right="1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oraz trafność doboru wskaźników dla rozliczenia kwot ryczałtowych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br/>
              <w:t>i dokumentów potwierdzających ich wykonanie (o ile dotyczy).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:rsidR="00F8188B" w:rsidRPr="00B134B8" w:rsidRDefault="00F8188B" w:rsidP="0031678E">
            <w:pPr>
              <w:spacing w:before="60" w:after="60" w:line="240" w:lineRule="exact"/>
              <w:ind w:left="284" w:right="141" w:hanging="14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20/12</w:t>
            </w:r>
          </w:p>
          <w:p w:rsidR="00F8188B" w:rsidRPr="00B134B8" w:rsidRDefault="00F8188B" w:rsidP="0031678E">
            <w:pPr>
              <w:spacing w:after="0" w:line="240" w:lineRule="exact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F8188B" w:rsidRPr="00B134B8" w:rsidRDefault="00F8188B" w:rsidP="0031678E">
            <w:pPr>
              <w:spacing w:after="0" w:line="240" w:lineRule="exact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F8188B" w:rsidRPr="00B134B8" w:rsidRDefault="00F8188B" w:rsidP="0031678E">
            <w:pPr>
              <w:spacing w:after="0" w:line="240" w:lineRule="exact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F8188B" w:rsidRPr="00B134B8" w:rsidRDefault="00F8188B" w:rsidP="0031678E">
            <w:pPr>
              <w:spacing w:after="0" w:line="240" w:lineRule="exact"/>
              <w:ind w:left="14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8188B" w:rsidRPr="00B134B8" w:rsidRDefault="00F8188B" w:rsidP="0031678E">
            <w:pPr>
              <w:pStyle w:val="Tytu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gridSpan w:val="8"/>
            <w:shd w:val="clear" w:color="auto" w:fill="FFFFFF"/>
            <w:vAlign w:val="center"/>
          </w:tcPr>
          <w:p w:rsidR="00F8188B" w:rsidRPr="00B134B8" w:rsidRDefault="00F8188B" w:rsidP="0031678E">
            <w:pPr>
              <w:pStyle w:val="Tytu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</w:p>
        </w:tc>
      </w:tr>
      <w:tr w:rsidR="00B134B8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48"/>
          <w:jc w:val="center"/>
        </w:trPr>
        <w:tc>
          <w:tcPr>
            <w:tcW w:w="4536" w:type="dxa"/>
            <w:gridSpan w:val="10"/>
            <w:shd w:val="clear" w:color="auto" w:fill="D9D9D9"/>
            <w:vAlign w:val="center"/>
          </w:tcPr>
          <w:p w:rsidR="00F8188B" w:rsidRPr="00B134B8" w:rsidRDefault="00F8188B" w:rsidP="0031678E">
            <w:pPr>
              <w:spacing w:before="60" w:after="60" w:line="240" w:lineRule="auto"/>
              <w:ind w:right="1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4.3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 STOPIEŃ ZAANGAŻOWANIA </w:t>
            </w: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POTENCJAŁU WNIOSKODAWCY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 I PARTNERÓW (O ILE DOTYCZY), TJ.:</w:t>
            </w:r>
          </w:p>
          <w:p w:rsidR="00F8188B" w:rsidRPr="00B134B8" w:rsidRDefault="00F8188B" w:rsidP="00F8188B">
            <w:pPr>
              <w:numPr>
                <w:ilvl w:val="0"/>
                <w:numId w:val="7"/>
              </w:numPr>
              <w:spacing w:before="60" w:after="60" w:line="240" w:lineRule="auto"/>
              <w:ind w:left="326" w:right="172" w:hanging="3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potencjału kadrowego wnioskodawcy i partnerów (o ile dotyczy) planowanego do wykorzystania w ramach projektu (kluczowych osób, które zostaną zaangażowane do realizacji projektu oraz ich planowanej funkcji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br/>
              <w:t>w projekcie)</w:t>
            </w:r>
          </w:p>
          <w:p w:rsidR="00F8188B" w:rsidRPr="00B134B8" w:rsidRDefault="00F8188B" w:rsidP="00F8188B">
            <w:pPr>
              <w:numPr>
                <w:ilvl w:val="0"/>
                <w:numId w:val="7"/>
              </w:numPr>
              <w:spacing w:before="60" w:after="60" w:line="240" w:lineRule="auto"/>
              <w:ind w:left="326" w:right="172" w:hanging="326"/>
              <w:jc w:val="both"/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potencjału technicznego, w tym sprzętowego i warunków lokalowych wnioskodawcy i partnerów (o ile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dotyczy) planowanego do wykorzystania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br/>
              <w:t>w ramach projektu.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8188B" w:rsidRPr="00B134B8" w:rsidRDefault="00F8188B" w:rsidP="0031678E">
            <w:pPr>
              <w:spacing w:after="0" w:line="240" w:lineRule="exact"/>
              <w:ind w:left="142" w:right="14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(10/6)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88B" w:rsidRPr="00B134B8" w:rsidRDefault="00F8188B" w:rsidP="0031678E">
            <w:pPr>
              <w:spacing w:after="0" w:line="240" w:lineRule="exact"/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188B" w:rsidRPr="00B134B8" w:rsidRDefault="00F8188B" w:rsidP="0031678E">
            <w:pPr>
              <w:spacing w:after="0" w:line="240" w:lineRule="exact"/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</w:p>
        </w:tc>
      </w:tr>
      <w:tr w:rsidR="00B134B8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52"/>
          <w:jc w:val="center"/>
        </w:trPr>
        <w:tc>
          <w:tcPr>
            <w:tcW w:w="4536" w:type="dxa"/>
            <w:gridSpan w:val="10"/>
            <w:shd w:val="clear" w:color="auto" w:fill="D9D9D9"/>
          </w:tcPr>
          <w:p w:rsidR="00F8188B" w:rsidRPr="00B134B8" w:rsidRDefault="00F8188B" w:rsidP="0031678E">
            <w:pPr>
              <w:spacing w:before="60" w:after="60" w:line="240" w:lineRule="auto"/>
              <w:ind w:right="1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4.4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 ADEKWATNOŚĆ </w:t>
            </w: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POTENCJAŁU SPOŁECZNEGO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 WNIOSKODAWCY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PARTNERÓW (O ILE DOTYCZY) 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w obszarze wsparcia projektu;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na rzecz grupy docelowej, do której skierowany będzie projekt oraz 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na określonym terytorium, którego będzie dotyczyć realizacja projektu</w:t>
            </w:r>
          </w:p>
          <w:p w:rsidR="00F8188B" w:rsidRPr="00B134B8" w:rsidRDefault="00F8188B" w:rsidP="00F8188B">
            <w:pPr>
              <w:numPr>
                <w:ilvl w:val="0"/>
                <w:numId w:val="2"/>
              </w:numPr>
              <w:spacing w:before="60" w:after="60" w:line="240" w:lineRule="exact"/>
              <w:ind w:left="429" w:right="172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do zakresu realizacji projektu, w tym uzasadnienie dlaczego doświadczenie wnioskodawcy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partnerów (o ile dotyczy) jest adekwatne do zakresu realizacji projektu, z uwzględnieniem dotychczasowej działalności wnioskodawcy i partnerów (o ile dotyczy). </w:t>
            </w: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:rsidR="00F8188B" w:rsidRPr="00B134B8" w:rsidRDefault="00F8188B" w:rsidP="0031678E">
            <w:pPr>
              <w:spacing w:after="0" w:line="240" w:lineRule="exact"/>
              <w:ind w:left="142" w:right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(15/9)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8188B" w:rsidRPr="00B134B8" w:rsidRDefault="00F8188B" w:rsidP="0031678E">
            <w:pPr>
              <w:spacing w:after="0" w:line="240" w:lineRule="exact"/>
              <w:ind w:left="142" w:right="142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87" w:type="dxa"/>
            <w:gridSpan w:val="8"/>
            <w:shd w:val="clear" w:color="auto" w:fill="FFFFFF"/>
            <w:vAlign w:val="center"/>
          </w:tcPr>
          <w:p w:rsidR="00F8188B" w:rsidRPr="00B134B8" w:rsidRDefault="00F8188B" w:rsidP="0031678E">
            <w:pPr>
              <w:spacing w:after="0" w:line="240" w:lineRule="exact"/>
              <w:ind w:left="142" w:right="142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B134B8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269"/>
          <w:jc w:val="center"/>
        </w:trPr>
        <w:tc>
          <w:tcPr>
            <w:tcW w:w="4536" w:type="dxa"/>
            <w:gridSpan w:val="10"/>
            <w:shd w:val="clear" w:color="auto" w:fill="D9D9D9"/>
            <w:vAlign w:val="center"/>
          </w:tcPr>
          <w:p w:rsidR="00F8188B" w:rsidRPr="00B134B8" w:rsidRDefault="00F8188B" w:rsidP="00B134B8">
            <w:pPr>
              <w:spacing w:before="60" w:after="60" w:line="240" w:lineRule="exact"/>
              <w:ind w:left="153" w:right="141"/>
              <w:jc w:val="both"/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  <w:t>4.5. SPOSÓB ZARZĄDZANIA PROJEKTEM W KONTEKŚCIE ZAKRESU ZADAŃ W PROJEKCIE</w:t>
            </w:r>
            <w:r w:rsidR="00B134B8"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:rsidR="00F8188B" w:rsidRPr="00B134B8" w:rsidRDefault="00F8188B" w:rsidP="0031678E">
            <w:pPr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5/3</w:t>
            </w:r>
          </w:p>
          <w:p w:rsidR="00F8188B" w:rsidRPr="00B134B8" w:rsidRDefault="00F8188B" w:rsidP="0031678E">
            <w:pPr>
              <w:spacing w:before="60" w:after="60" w:line="240" w:lineRule="exact"/>
              <w:ind w:left="566" w:right="141" w:hanging="566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8188B" w:rsidRPr="00B134B8" w:rsidRDefault="00F8188B" w:rsidP="0031678E">
            <w:pPr>
              <w:spacing w:before="60" w:after="60" w:line="240" w:lineRule="exact"/>
              <w:ind w:left="566" w:right="141" w:hanging="566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8188B" w:rsidRPr="00B134B8" w:rsidRDefault="00F8188B" w:rsidP="0031678E">
            <w:pPr>
              <w:spacing w:before="60" w:after="60" w:line="240" w:lineRule="exact"/>
              <w:ind w:left="566" w:right="141" w:hanging="566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8188B" w:rsidRPr="00B134B8" w:rsidRDefault="00F8188B" w:rsidP="0031678E">
            <w:pPr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7087" w:type="dxa"/>
            <w:gridSpan w:val="8"/>
            <w:shd w:val="clear" w:color="auto" w:fill="FFFFFF"/>
            <w:vAlign w:val="center"/>
          </w:tcPr>
          <w:p w:rsidR="00F8188B" w:rsidRPr="00B134B8" w:rsidRDefault="00F8188B" w:rsidP="0031678E">
            <w:pPr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</w:p>
        </w:tc>
      </w:tr>
      <w:tr w:rsidR="00B134B8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52"/>
          <w:jc w:val="center"/>
        </w:trPr>
        <w:tc>
          <w:tcPr>
            <w:tcW w:w="4536" w:type="dxa"/>
            <w:gridSpan w:val="10"/>
            <w:shd w:val="clear" w:color="auto" w:fill="D9D9D9"/>
            <w:vAlign w:val="center"/>
          </w:tcPr>
          <w:p w:rsidR="00F8188B" w:rsidRPr="00B134B8" w:rsidRDefault="00F8188B" w:rsidP="0031678E">
            <w:pPr>
              <w:spacing w:before="60" w:after="60" w:line="240" w:lineRule="exact"/>
              <w:ind w:left="142" w:right="14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  <w:t xml:space="preserve">3.1.2. (cały wniosek) UZASADNIENIE POTRZEBY REALIZACJI PROJEKTU W KONTEKŚCIE WŁAŚCIWEGO CELU SZCZEGÓŁOWEGO PO WER.   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:rsidR="00F8188B" w:rsidRPr="00B134B8" w:rsidRDefault="00F8188B" w:rsidP="0031678E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>15/9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F8188B" w:rsidRPr="00B134B8" w:rsidRDefault="00F8188B" w:rsidP="0031678E">
            <w:pPr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7087" w:type="dxa"/>
            <w:gridSpan w:val="8"/>
            <w:shd w:val="clear" w:color="auto" w:fill="FFFFFF"/>
            <w:vAlign w:val="center"/>
          </w:tcPr>
          <w:p w:rsidR="00F8188B" w:rsidRPr="00B134B8" w:rsidRDefault="00F8188B" w:rsidP="0031678E">
            <w:pPr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</w:p>
        </w:tc>
      </w:tr>
      <w:tr w:rsidR="00B134B8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0"/>
          <w:jc w:val="center"/>
        </w:trPr>
        <w:tc>
          <w:tcPr>
            <w:tcW w:w="4536" w:type="dxa"/>
            <w:gridSpan w:val="10"/>
            <w:shd w:val="clear" w:color="auto" w:fill="D9D9D9"/>
            <w:vAlign w:val="center"/>
          </w:tcPr>
          <w:p w:rsidR="00F8188B" w:rsidRPr="00B134B8" w:rsidRDefault="00F8188B" w:rsidP="0031678E">
            <w:pPr>
              <w:spacing w:before="60" w:after="60" w:line="240" w:lineRule="exact"/>
              <w:ind w:left="142" w:right="141"/>
              <w:jc w:val="both"/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  <w:t xml:space="preserve">V. PRAWIDŁOWOŚĆ BUDŻETU PROJEKTU, W TYM: </w:t>
            </w:r>
          </w:p>
          <w:p w:rsidR="00F8188B" w:rsidRPr="00B134B8" w:rsidRDefault="00F8188B" w:rsidP="0031678E">
            <w:pPr>
              <w:spacing w:before="60" w:after="60" w:line="240" w:lineRule="exact"/>
              <w:ind w:left="145" w:right="1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a)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ab/>
              <w:t>zgodność wydatków z Wytycznymi w zakresie kwalifikowalności wydatków w ramach EFRR, EFS i FS na lata 2014-2020, w szczególności niezbędność wydatków do osiągania celów projektu,</w:t>
            </w:r>
          </w:p>
          <w:p w:rsidR="00F8188B" w:rsidRPr="00B134B8" w:rsidRDefault="00F8188B" w:rsidP="0031678E">
            <w:pPr>
              <w:spacing w:before="60" w:after="60" w:line="240" w:lineRule="exact"/>
              <w:ind w:left="145" w:right="1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b)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ab/>
              <w:t>zgodność z SzOOP w zakresie wymaganego poziomu cross-financingu, wkładu własnego oraz pomocy publicznej,</w:t>
            </w:r>
          </w:p>
          <w:p w:rsidR="00F8188B" w:rsidRPr="00B134B8" w:rsidRDefault="00F8188B" w:rsidP="0031678E">
            <w:pPr>
              <w:spacing w:before="60" w:after="60" w:line="240" w:lineRule="exact"/>
              <w:ind w:left="145" w:right="17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c)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zgodność ze stawkami jednostkowymi (o ile dotyczy) oraz standardem i cenami rynkowymi określonymi w regulaminie konkursu lub wezwaniu do 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złożenia wniosku o dofinansowanie projektu pozakonkursowego,</w:t>
            </w:r>
          </w:p>
          <w:p w:rsidR="00F8188B" w:rsidRPr="00B134B8" w:rsidRDefault="00F8188B" w:rsidP="0031678E">
            <w:pPr>
              <w:spacing w:before="60" w:after="60" w:line="240" w:lineRule="exact"/>
              <w:ind w:left="145" w:right="172"/>
              <w:jc w:val="both"/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d)</w:t>
            </w: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ab/>
              <w:t>w ramach kwot ryczałtowych (o ile dotyczy) - wykazanie uzasadnienia racjonalności i niezbędności każdego wydatku w budżecie projektu.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:rsidR="00F8188B" w:rsidRPr="00B134B8" w:rsidRDefault="00F8188B" w:rsidP="0031678E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15/0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F8188B" w:rsidRPr="00B134B8" w:rsidRDefault="00F8188B" w:rsidP="0031678E">
            <w:pPr>
              <w:spacing w:after="0" w:line="240" w:lineRule="exact"/>
              <w:jc w:val="center"/>
              <w:rPr>
                <w:rFonts w:asciiTheme="minorHAnsi" w:eastAsia="Arial Unicode MS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vAlign w:val="center"/>
          </w:tcPr>
          <w:p w:rsidR="00F8188B" w:rsidRPr="00B134B8" w:rsidRDefault="00F8188B" w:rsidP="0031678E">
            <w:pPr>
              <w:spacing w:after="0" w:line="240" w:lineRule="exact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F8188B" w:rsidRPr="00B134B8" w:rsidRDefault="00F8188B" w:rsidP="0031678E">
            <w:pPr>
              <w:spacing w:after="0" w:line="240" w:lineRule="exact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8188B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43"/>
          <w:jc w:val="center"/>
        </w:trPr>
        <w:tc>
          <w:tcPr>
            <w:tcW w:w="5528" w:type="dxa"/>
            <w:gridSpan w:val="13"/>
            <w:shd w:val="clear" w:color="auto" w:fill="D9D9D9"/>
            <w:vAlign w:val="center"/>
          </w:tcPr>
          <w:p w:rsidR="00F8188B" w:rsidRPr="00B134B8" w:rsidRDefault="00F8188B" w:rsidP="0031678E">
            <w:pPr>
              <w:spacing w:after="0"/>
              <w:jc w:val="center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Suma przyznanych punktów za </w:t>
            </w:r>
            <w:r w:rsidRPr="00B134B8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kryteria merytoryczne</w:t>
            </w:r>
            <w:r w:rsidRPr="00B134B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418" w:type="dxa"/>
            <w:gridSpan w:val="2"/>
            <w:vAlign w:val="center"/>
          </w:tcPr>
          <w:p w:rsidR="00F8188B" w:rsidRPr="00B134B8" w:rsidRDefault="00F8188B" w:rsidP="0031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gridSpan w:val="8"/>
            <w:shd w:val="clear" w:color="auto" w:fill="FFFFFF"/>
            <w:vAlign w:val="center"/>
          </w:tcPr>
          <w:p w:rsidR="00F8188B" w:rsidRPr="00B134B8" w:rsidRDefault="00F8188B" w:rsidP="0031678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188B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5528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8188B" w:rsidRPr="00B134B8" w:rsidRDefault="00F8188B" w:rsidP="0031678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Czy wniosek otrzymał minimum 60% punktów w </w:t>
            </w:r>
            <w:r w:rsidRPr="00B134B8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każdej</w:t>
            </w: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 części 3.1, 3.2, 4.1, 4.3, 4.4 oraz 4.5? 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F8188B" w:rsidRPr="00B134B8" w:rsidRDefault="00F8188B" w:rsidP="0031678E">
            <w:pPr>
              <w:spacing w:after="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eastAsia="Arial Unicode MS" w:hAnsiTheme="minorHAnsi" w:cstheme="minorHAnsi"/>
                <w:sz w:val="18"/>
                <w:szCs w:val="18"/>
              </w:rPr>
              <w:t>□ TAK – WYPEŁNIĆ CZĘŚĆ E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vAlign w:val="center"/>
          </w:tcPr>
          <w:p w:rsidR="00F8188B" w:rsidRPr="00B134B8" w:rsidRDefault="00F8188B" w:rsidP="0031678E">
            <w:pPr>
              <w:spacing w:after="0" w:line="24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eastAsia="Arial Unicode MS" w:hAnsiTheme="minorHAnsi" w:cstheme="minorHAnsi"/>
                <w:sz w:val="18"/>
                <w:szCs w:val="18"/>
              </w:rPr>
              <w:t xml:space="preserve">□ NIE – WYPEŁNIĆ </w:t>
            </w:r>
            <w:r w:rsidRPr="00B134B8">
              <w:rPr>
                <w:rFonts w:asciiTheme="minorHAnsi" w:eastAsia="Arial Unicode MS" w:hAnsiTheme="minorHAnsi" w:cstheme="minorHAnsi"/>
                <w:sz w:val="18"/>
                <w:szCs w:val="18"/>
              </w:rPr>
              <w:br/>
              <w:t xml:space="preserve">CZĘŚĆ F </w:t>
            </w:r>
          </w:p>
        </w:tc>
      </w:tr>
      <w:tr w:rsidR="00F8188B" w:rsidRPr="00B134B8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5528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8188B" w:rsidRPr="00B134B8" w:rsidRDefault="00F8188B" w:rsidP="0031678E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34B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Czy projekt wymaga negocjacji w zakresie kryteriów merytorycznych ocenionych punktowo ?  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F8188B" w:rsidRPr="00B134B8" w:rsidRDefault="00F8188B" w:rsidP="0031678E">
            <w:pPr>
              <w:spacing w:after="0" w:line="240" w:lineRule="exact"/>
              <w:jc w:val="center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eastAsia="Arial Unicode MS" w:hAnsiTheme="minorHAnsi" w:cstheme="minorHAnsi"/>
                <w:sz w:val="18"/>
                <w:szCs w:val="18"/>
              </w:rPr>
              <w:t>□ TAK – WYPEŁNIĆ CZĘŚĆ  F i G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vAlign w:val="center"/>
          </w:tcPr>
          <w:p w:rsidR="00F8188B" w:rsidRPr="00B134B8" w:rsidRDefault="00F8188B" w:rsidP="0031678E">
            <w:pPr>
              <w:spacing w:after="0" w:line="240" w:lineRule="exact"/>
              <w:jc w:val="center"/>
              <w:rPr>
                <w:rFonts w:asciiTheme="minorHAnsi" w:eastAsia="Arial Unicode MS" w:hAnsiTheme="minorHAnsi" w:cstheme="minorHAnsi"/>
                <w:sz w:val="18"/>
                <w:szCs w:val="18"/>
              </w:rPr>
            </w:pPr>
            <w:r w:rsidRPr="00B134B8">
              <w:rPr>
                <w:rFonts w:asciiTheme="minorHAnsi" w:eastAsia="Arial Unicode MS" w:hAnsiTheme="minorHAnsi" w:cstheme="minorHAnsi"/>
                <w:sz w:val="18"/>
                <w:szCs w:val="18"/>
              </w:rPr>
              <w:t>□ NIE – WYPEŁNIĆ CZĘŚĆ F</w:t>
            </w:r>
          </w:p>
        </w:tc>
      </w:tr>
      <w:tr w:rsidR="00F8188B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260"/>
          <w:jc w:val="center"/>
        </w:trPr>
        <w:tc>
          <w:tcPr>
            <w:tcW w:w="14033" w:type="dxa"/>
            <w:gridSpan w:val="23"/>
            <w:shd w:val="clear" w:color="auto" w:fill="A6A6A6"/>
            <w:vAlign w:val="center"/>
          </w:tcPr>
          <w:p w:rsidR="00F8188B" w:rsidRPr="004B5E8D" w:rsidRDefault="00F8188B" w:rsidP="0031678E">
            <w:pPr>
              <w:spacing w:before="120" w:after="120" w:line="240" w:lineRule="exact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b/>
                <w:bCs/>
                <w:sz w:val="20"/>
              </w:rPr>
              <w:t>CZĘŚĆ E. KRYTERIA PREMIUJĄCE</w:t>
            </w:r>
            <w:r w:rsidRPr="004B5E8D">
              <w:rPr>
                <w:rFonts w:cs="Calibri"/>
                <w:bCs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F8188B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1133"/>
          <w:jc w:val="center"/>
        </w:trPr>
        <w:tc>
          <w:tcPr>
            <w:tcW w:w="5528" w:type="dxa"/>
            <w:gridSpan w:val="13"/>
            <w:vMerge w:val="restart"/>
            <w:shd w:val="clear" w:color="auto" w:fill="D9D9D9"/>
            <w:vAlign w:val="center"/>
          </w:tcPr>
          <w:p w:rsidR="00F8188B" w:rsidRPr="004B5E8D" w:rsidRDefault="00F8188B" w:rsidP="0031678E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/>
                <w:bCs/>
              </w:rPr>
              <w:br/>
            </w:r>
            <w:r w:rsidRPr="004B5E8D">
              <w:rPr>
                <w:rFonts w:ascii="Calibri" w:hAnsi="Calibri" w:cs="Calibri"/>
                <w:bCs/>
              </w:rPr>
              <w:t xml:space="preserve">Pola poniżej uzupełnia IOK zgodnie z właściwym </w:t>
            </w:r>
            <w:r w:rsidRPr="004B5E8D">
              <w:rPr>
                <w:rFonts w:ascii="Calibri" w:hAnsi="Calibri" w:cs="Calibri"/>
                <w:bCs/>
              </w:rPr>
              <w:br/>
              <w:t xml:space="preserve">Rocznym Planem Działania </w:t>
            </w:r>
          </w:p>
          <w:p w:rsidR="00F8188B" w:rsidRPr="004B5E8D" w:rsidRDefault="00F8188B" w:rsidP="0031678E">
            <w:pPr>
              <w:pStyle w:val="Tekstprzypisudolnego"/>
              <w:rPr>
                <w:rFonts w:ascii="Calibri" w:hAnsi="Calibri" w:cs="Calibri"/>
                <w:bCs/>
              </w:rPr>
            </w:pPr>
          </w:p>
        </w:tc>
        <w:tc>
          <w:tcPr>
            <w:tcW w:w="8505" w:type="dxa"/>
            <w:gridSpan w:val="10"/>
            <w:shd w:val="clear" w:color="auto" w:fill="D9D9D9"/>
            <w:vAlign w:val="center"/>
          </w:tcPr>
          <w:p w:rsidR="00F8188B" w:rsidRPr="004B5E8D" w:rsidRDefault="00F8188B" w:rsidP="0031678E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4B5E8D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>Kryterium jest</w:t>
            </w:r>
            <w:r w:rsidRPr="004B5E8D">
              <w:rPr>
                <w:rFonts w:cs="Calibri"/>
                <w:bCs/>
              </w:rPr>
              <w:t xml:space="preserve"> </w:t>
            </w:r>
          </w:p>
        </w:tc>
      </w:tr>
      <w:tr w:rsidR="00F8188B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336"/>
          <w:jc w:val="center"/>
        </w:trPr>
        <w:tc>
          <w:tcPr>
            <w:tcW w:w="5528" w:type="dxa"/>
            <w:gridSpan w:val="13"/>
            <w:vMerge/>
            <w:shd w:val="clear" w:color="auto" w:fill="D9D9D9"/>
            <w:vAlign w:val="center"/>
          </w:tcPr>
          <w:p w:rsidR="00F8188B" w:rsidRPr="004B5E8D" w:rsidRDefault="00F8188B" w:rsidP="0031678E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:rsidR="00F8188B" w:rsidRPr="004B5E8D" w:rsidDel="00AE6370" w:rsidRDefault="00F8188B" w:rsidP="0031678E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4B5E8D">
              <w:rPr>
                <w:rFonts w:eastAsia="Arial Unicode MS"/>
                <w:sz w:val="20"/>
              </w:rPr>
              <w:t>spełnione całkowicie</w:t>
            </w:r>
          </w:p>
        </w:tc>
        <w:tc>
          <w:tcPr>
            <w:tcW w:w="1172" w:type="dxa"/>
            <w:gridSpan w:val="5"/>
            <w:shd w:val="clear" w:color="auto" w:fill="D9D9D9"/>
            <w:vAlign w:val="center"/>
          </w:tcPr>
          <w:p w:rsidR="00F8188B" w:rsidRPr="004B5E8D" w:rsidDel="00AE6370" w:rsidRDefault="00F8188B" w:rsidP="0031678E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4B5E8D">
              <w:rPr>
                <w:rFonts w:eastAsia="Arial Unicode MS"/>
                <w:sz w:val="20"/>
              </w:rPr>
              <w:t>spełnione częściowo</w:t>
            </w:r>
          </w:p>
        </w:tc>
        <w:tc>
          <w:tcPr>
            <w:tcW w:w="5915" w:type="dxa"/>
            <w:gridSpan w:val="3"/>
            <w:shd w:val="clear" w:color="auto" w:fill="D9D9D9"/>
            <w:vAlign w:val="center"/>
          </w:tcPr>
          <w:p w:rsidR="00F8188B" w:rsidRPr="004B5E8D" w:rsidDel="00AE6370" w:rsidRDefault="00F8188B" w:rsidP="0031678E">
            <w:pPr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4B5E8D">
              <w:rPr>
                <w:rFonts w:eastAsia="Arial Unicode MS"/>
                <w:sz w:val="20"/>
              </w:rPr>
              <w:t>Niespełnione</w:t>
            </w:r>
          </w:p>
          <w:p w:rsidR="00F8188B" w:rsidRPr="004B5E8D" w:rsidDel="00AE6370" w:rsidRDefault="00F8188B" w:rsidP="0031678E">
            <w:pPr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</w:p>
        </w:tc>
      </w:tr>
      <w:tr w:rsidR="00F8188B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5528" w:type="dxa"/>
            <w:gridSpan w:val="13"/>
            <w:shd w:val="clear" w:color="auto" w:fill="D9D9D9"/>
            <w:vAlign w:val="center"/>
          </w:tcPr>
          <w:p w:rsidR="00B134B8" w:rsidRDefault="00B134B8" w:rsidP="00B134B8">
            <w:pPr>
              <w:pStyle w:val="Tekstprzypisudolnego"/>
              <w:ind w:left="1276" w:hanging="1276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kryterium nr 1:</w:t>
            </w:r>
            <w:r w:rsidRPr="00B134B8">
              <w:rPr>
                <w:rFonts w:ascii="Calibri" w:hAnsi="Calibri" w:cs="Calibri"/>
                <w:bCs/>
              </w:rPr>
              <w:t xml:space="preserve"> Projekt jest skierowany w co najmniej 20% do osób z niepełnosprawnościami  i / lub osób o niskich kwalifikacjach.</w:t>
            </w:r>
          </w:p>
          <w:p w:rsidR="00F8188B" w:rsidRPr="004B5E8D" w:rsidRDefault="00F8188B" w:rsidP="00B134B8">
            <w:pPr>
              <w:pStyle w:val="Tekstprzypisudolnego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waga punktowa: </w:t>
            </w:r>
            <w:r w:rsidR="00B134B8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</w:tc>
        <w:tc>
          <w:tcPr>
            <w:tcW w:w="1172" w:type="dxa"/>
            <w:gridSpan w:val="5"/>
            <w:vAlign w:val="center"/>
          </w:tcPr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</w:rPr>
              <w:t>(UZASADNIĆ)</w:t>
            </w:r>
          </w:p>
        </w:tc>
        <w:tc>
          <w:tcPr>
            <w:tcW w:w="5915" w:type="dxa"/>
            <w:gridSpan w:val="3"/>
            <w:vAlign w:val="center"/>
          </w:tcPr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0 pkt (UZASASDNIĆ)</w:t>
            </w:r>
          </w:p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</w:p>
        </w:tc>
      </w:tr>
      <w:tr w:rsidR="00F8188B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5528" w:type="dxa"/>
            <w:gridSpan w:val="13"/>
            <w:shd w:val="clear" w:color="auto" w:fill="D9D9D9"/>
            <w:vAlign w:val="center"/>
          </w:tcPr>
          <w:p w:rsidR="00F8188B" w:rsidRPr="004B5E8D" w:rsidRDefault="00F8188B" w:rsidP="00B134B8">
            <w:pPr>
              <w:pStyle w:val="Tekstprzypisudolnego"/>
              <w:ind w:left="1276" w:hanging="1276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kryterium nr </w:t>
            </w:r>
            <w:r w:rsidR="00B134B8">
              <w:rPr>
                <w:rFonts w:ascii="Calibri" w:hAnsi="Calibri" w:cs="Calibri"/>
                <w:bCs/>
              </w:rPr>
              <w:t>2</w:t>
            </w:r>
            <w:r w:rsidRPr="004B5E8D">
              <w:rPr>
                <w:rFonts w:ascii="Calibri" w:hAnsi="Calibri" w:cs="Calibri"/>
                <w:bCs/>
              </w:rPr>
              <w:t xml:space="preserve">: </w:t>
            </w:r>
            <w:r w:rsidR="00B134B8" w:rsidRPr="00B134B8">
              <w:rPr>
                <w:rFonts w:ascii="Calibri" w:hAnsi="Calibri" w:cs="Calibri"/>
                <w:bCs/>
              </w:rPr>
              <w:t>Projekt jest skierowany w co najmniej 50% do osób zamieszkujących (w rozumieniu przepisów Kodeksu cywilnego) miasta średnie lub miasta tracące funkcje społeczno-gospodarcze.</w:t>
            </w:r>
          </w:p>
          <w:p w:rsidR="00F8188B" w:rsidRPr="004B5E8D" w:rsidRDefault="00F8188B" w:rsidP="00B134B8">
            <w:pPr>
              <w:pStyle w:val="Tekstprzypisudolnego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waga punktowa: </w:t>
            </w:r>
            <w:r w:rsidR="00B134B8">
              <w:rPr>
                <w:rFonts w:ascii="Calibri" w:hAnsi="Calibri" w:cs="Calibri"/>
                <w:bCs/>
              </w:rPr>
              <w:t>5</w:t>
            </w:r>
          </w:p>
          <w:p w:rsidR="00F8188B" w:rsidRPr="004B5E8D" w:rsidRDefault="00F8188B" w:rsidP="0031678E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</w:tc>
        <w:tc>
          <w:tcPr>
            <w:tcW w:w="1172" w:type="dxa"/>
            <w:gridSpan w:val="5"/>
            <w:vAlign w:val="center"/>
          </w:tcPr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</w:rPr>
              <w:t>(UZASADNIĆ</w:t>
            </w:r>
          </w:p>
        </w:tc>
        <w:tc>
          <w:tcPr>
            <w:tcW w:w="5915" w:type="dxa"/>
            <w:gridSpan w:val="3"/>
            <w:vAlign w:val="center"/>
          </w:tcPr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 xml:space="preserve">– 0 pkt </w:t>
            </w:r>
            <w:r w:rsidRPr="004B5E8D">
              <w:rPr>
                <w:rFonts w:eastAsia="Arial Unicode MS"/>
              </w:rPr>
              <w:br/>
              <w:t>(UZASASDNIĆ)</w:t>
            </w:r>
          </w:p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</w:rPr>
            </w:pPr>
          </w:p>
        </w:tc>
      </w:tr>
      <w:tr w:rsidR="00F8188B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5528" w:type="dxa"/>
            <w:gridSpan w:val="13"/>
            <w:shd w:val="clear" w:color="auto" w:fill="D9D9D9"/>
            <w:vAlign w:val="center"/>
          </w:tcPr>
          <w:p w:rsidR="00B134B8" w:rsidRPr="004B5E8D" w:rsidRDefault="00B134B8" w:rsidP="00B134B8">
            <w:pPr>
              <w:pStyle w:val="Tekstprzypisudolnego"/>
              <w:ind w:left="1276" w:hanging="1276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lastRenderedPageBreak/>
              <w:t xml:space="preserve">kryterium nr </w:t>
            </w:r>
            <w:r>
              <w:rPr>
                <w:rFonts w:ascii="Calibri" w:hAnsi="Calibri" w:cs="Calibri"/>
                <w:bCs/>
              </w:rPr>
              <w:t>3:</w:t>
            </w:r>
            <w:r w:rsidRPr="00B134B8">
              <w:rPr>
                <w:rFonts w:ascii="Calibri" w:hAnsi="Calibri" w:cs="Calibri"/>
                <w:bCs/>
              </w:rPr>
              <w:t xml:space="preserve"> Projekt jest skierowany wyłącznie do imigrantów lub reemigrantów.</w:t>
            </w:r>
          </w:p>
          <w:p w:rsidR="00F8188B" w:rsidRPr="004B5E8D" w:rsidRDefault="00B134B8" w:rsidP="00B134B8">
            <w:pPr>
              <w:pStyle w:val="Tekstprzypisudolnego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waga punktowa: </w:t>
            </w:r>
            <w:r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</w:tc>
        <w:tc>
          <w:tcPr>
            <w:tcW w:w="1172" w:type="dxa"/>
            <w:gridSpan w:val="5"/>
            <w:vAlign w:val="center"/>
          </w:tcPr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</w:rPr>
              <w:t>(UZASADNIĆ</w:t>
            </w:r>
          </w:p>
        </w:tc>
        <w:tc>
          <w:tcPr>
            <w:tcW w:w="5915" w:type="dxa"/>
            <w:gridSpan w:val="3"/>
            <w:vAlign w:val="center"/>
          </w:tcPr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 xml:space="preserve">– 0 pkt </w:t>
            </w:r>
            <w:r w:rsidRPr="004B5E8D">
              <w:rPr>
                <w:rFonts w:eastAsia="Arial Unicode MS"/>
              </w:rPr>
              <w:br/>
              <w:t>(UZASASDNIĆ)</w:t>
            </w:r>
          </w:p>
          <w:p w:rsidR="00F8188B" w:rsidRPr="004B5E8D" w:rsidRDefault="00F8188B" w:rsidP="0031678E">
            <w:pPr>
              <w:spacing w:after="0" w:line="240" w:lineRule="exact"/>
              <w:jc w:val="center"/>
              <w:rPr>
                <w:rFonts w:eastAsia="Arial Unicode MS"/>
              </w:rPr>
            </w:pPr>
          </w:p>
        </w:tc>
      </w:tr>
      <w:tr w:rsidR="00B134B8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5528" w:type="dxa"/>
            <w:gridSpan w:val="13"/>
            <w:shd w:val="clear" w:color="auto" w:fill="D9D9D9"/>
            <w:vAlign w:val="center"/>
          </w:tcPr>
          <w:p w:rsidR="00B134B8" w:rsidRPr="004B5E8D" w:rsidRDefault="00B134B8" w:rsidP="00B134B8">
            <w:pPr>
              <w:pStyle w:val="Tekstprzypisudolnego"/>
              <w:ind w:left="1276" w:hanging="1276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kryterium nr </w:t>
            </w:r>
            <w:r>
              <w:rPr>
                <w:rFonts w:ascii="Calibri" w:hAnsi="Calibri" w:cs="Calibri"/>
                <w:bCs/>
              </w:rPr>
              <w:t>4:</w:t>
            </w:r>
            <w:r w:rsidRPr="00B134B8">
              <w:rPr>
                <w:rFonts w:ascii="Calibri" w:hAnsi="Calibri" w:cs="Calibri"/>
                <w:bCs/>
              </w:rPr>
              <w:t xml:space="preserve"> Projektodawca lub Partner na dzień złożenia wniosku o dofinansowanie posiada co najmniej trzyletnie doświadczenie w prowadzeniu działalności w zakresie aktywizacji zawodowej i społecznej osób młodych do 29  roku życia (w okresie ostatnich trzech lat poprzedzających dzień złożenia wniosku).</w:t>
            </w:r>
          </w:p>
          <w:p w:rsidR="00B134B8" w:rsidRPr="004B5E8D" w:rsidRDefault="00B134B8" w:rsidP="00B134B8">
            <w:pPr>
              <w:pStyle w:val="Tekstprzypisudolnego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waga punktowa: </w:t>
            </w:r>
            <w:r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1418" w:type="dxa"/>
            <w:gridSpan w:val="2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</w:tc>
        <w:tc>
          <w:tcPr>
            <w:tcW w:w="1172" w:type="dxa"/>
            <w:gridSpan w:val="5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</w:rPr>
              <w:t>(UZASADNIĆ</w:t>
            </w:r>
          </w:p>
        </w:tc>
        <w:tc>
          <w:tcPr>
            <w:tcW w:w="5915" w:type="dxa"/>
            <w:gridSpan w:val="3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 xml:space="preserve">– 0 pkt </w:t>
            </w:r>
            <w:r w:rsidRPr="004B5E8D">
              <w:rPr>
                <w:rFonts w:eastAsia="Arial Unicode MS"/>
              </w:rPr>
              <w:br/>
              <w:t>(UZASASDNIĆ)</w:t>
            </w:r>
          </w:p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</w:rPr>
            </w:pPr>
          </w:p>
        </w:tc>
      </w:tr>
      <w:tr w:rsidR="00B134B8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5528" w:type="dxa"/>
            <w:gridSpan w:val="13"/>
            <w:shd w:val="clear" w:color="auto" w:fill="D9D9D9"/>
            <w:vAlign w:val="center"/>
          </w:tcPr>
          <w:p w:rsidR="00B134B8" w:rsidRPr="004B5E8D" w:rsidRDefault="00B134B8" w:rsidP="00B134B8">
            <w:pPr>
              <w:pStyle w:val="Tekstprzypisudolnego"/>
              <w:ind w:left="1276" w:hanging="1276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kryterium nr </w:t>
            </w:r>
            <w:r>
              <w:rPr>
                <w:rFonts w:ascii="Calibri" w:hAnsi="Calibri" w:cs="Calibri"/>
                <w:bCs/>
              </w:rPr>
              <w:t>5:</w:t>
            </w:r>
            <w:r w:rsidRPr="00B134B8">
              <w:rPr>
                <w:rFonts w:ascii="Calibri" w:hAnsi="Calibri" w:cs="Calibri"/>
                <w:bCs/>
              </w:rPr>
              <w:t xml:space="preserve"> </w:t>
            </w:r>
            <w:r w:rsidRPr="00B134B8">
              <w:rPr>
                <w:rFonts w:ascii="Calibri" w:hAnsi="Calibri" w:cs="Calibri"/>
                <w:bCs/>
              </w:rPr>
              <w:t>Projektodawca lub Partner na dzień złożenia wniosku o dofinansowanie posiada co najmniej trzyletnie doświadczenie w zakresie aktywizacji zawodowej i/lub społecznej imigrantów (w okresie ostatnich trzech lat poprzedzających dzień złożenia wniosku).</w:t>
            </w:r>
          </w:p>
          <w:p w:rsidR="00B134B8" w:rsidRPr="004B5E8D" w:rsidRDefault="00B134B8" w:rsidP="00B134B8">
            <w:pPr>
              <w:pStyle w:val="Tekstprzypisudolnego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waga punktowa: </w:t>
            </w:r>
            <w:r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1418" w:type="dxa"/>
            <w:gridSpan w:val="2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</w:tc>
        <w:tc>
          <w:tcPr>
            <w:tcW w:w="1172" w:type="dxa"/>
            <w:gridSpan w:val="5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</w:rPr>
              <w:t>(UZASADNIĆ</w:t>
            </w:r>
          </w:p>
        </w:tc>
        <w:tc>
          <w:tcPr>
            <w:tcW w:w="5915" w:type="dxa"/>
            <w:gridSpan w:val="3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 xml:space="preserve">– 0 pkt </w:t>
            </w:r>
            <w:r w:rsidRPr="004B5E8D">
              <w:rPr>
                <w:rFonts w:eastAsia="Arial Unicode MS"/>
              </w:rPr>
              <w:br/>
              <w:t>(UZASASDNIĆ)</w:t>
            </w:r>
          </w:p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</w:rPr>
            </w:pPr>
          </w:p>
        </w:tc>
      </w:tr>
      <w:tr w:rsidR="00B134B8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5528" w:type="dxa"/>
            <w:gridSpan w:val="13"/>
            <w:shd w:val="clear" w:color="auto" w:fill="D9D9D9"/>
            <w:vAlign w:val="center"/>
          </w:tcPr>
          <w:p w:rsidR="00B134B8" w:rsidRPr="004B5E8D" w:rsidRDefault="00B134B8" w:rsidP="00B134B8">
            <w:pPr>
              <w:pStyle w:val="Tekstprzypisudolnego"/>
              <w:ind w:left="1276" w:hanging="1276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kryterium nr </w:t>
            </w:r>
            <w:r>
              <w:rPr>
                <w:rFonts w:ascii="Calibri" w:hAnsi="Calibri" w:cs="Calibri"/>
                <w:bCs/>
              </w:rPr>
              <w:t>6:</w:t>
            </w:r>
            <w:r w:rsidRPr="00B134B8">
              <w:rPr>
                <w:rFonts w:ascii="Calibri" w:hAnsi="Calibri" w:cs="Calibri"/>
                <w:bCs/>
              </w:rPr>
              <w:t xml:space="preserve"> Projekt realizowany przez lub w partnerstwie z organizacją/ - jami pozarządową/- ymi (NGO) działającą/ - cymi na rzecz imigrantów albo reemigrantów.</w:t>
            </w:r>
          </w:p>
          <w:p w:rsidR="00B134B8" w:rsidRPr="004B5E8D" w:rsidRDefault="00B134B8" w:rsidP="00B134B8">
            <w:pPr>
              <w:pStyle w:val="Tekstprzypisudolnego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waga punktowa: </w:t>
            </w:r>
            <w:r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</w:tc>
        <w:tc>
          <w:tcPr>
            <w:tcW w:w="1172" w:type="dxa"/>
            <w:gridSpan w:val="5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</w:rPr>
              <w:t>(UZASADNIĆ</w:t>
            </w:r>
          </w:p>
        </w:tc>
        <w:tc>
          <w:tcPr>
            <w:tcW w:w="5915" w:type="dxa"/>
            <w:gridSpan w:val="3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 xml:space="preserve">– 0 pkt </w:t>
            </w:r>
            <w:r w:rsidRPr="004B5E8D">
              <w:rPr>
                <w:rFonts w:eastAsia="Arial Unicode MS"/>
              </w:rPr>
              <w:br/>
              <w:t>(UZASASDNIĆ)</w:t>
            </w:r>
          </w:p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</w:rPr>
            </w:pPr>
          </w:p>
        </w:tc>
      </w:tr>
      <w:tr w:rsidR="00B134B8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5528" w:type="dxa"/>
            <w:gridSpan w:val="13"/>
            <w:shd w:val="clear" w:color="auto" w:fill="D9D9D9"/>
            <w:vAlign w:val="center"/>
          </w:tcPr>
          <w:p w:rsidR="00C9400C" w:rsidRDefault="00B134B8" w:rsidP="00C9400C">
            <w:pPr>
              <w:pStyle w:val="Tekstprzypisudolnego"/>
              <w:ind w:left="1276" w:hanging="1276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kryterium nr </w:t>
            </w:r>
            <w:r>
              <w:rPr>
                <w:rFonts w:ascii="Calibri" w:hAnsi="Calibri" w:cs="Calibri"/>
                <w:bCs/>
              </w:rPr>
              <w:t>7:</w:t>
            </w:r>
            <w:r w:rsidRPr="00B134B8">
              <w:rPr>
                <w:rFonts w:ascii="Calibri" w:hAnsi="Calibri" w:cs="Calibri"/>
                <w:bCs/>
              </w:rPr>
              <w:t xml:space="preserve"> Projekt zapewnia wykorzystanie zwalidowanych rezultatów PIW EQUAL i/lub rozwiązań wypracowanych w projektach innowacyjnych PO KL zgromadzonych przez Krajową Instytucję Wspomagającą w bazie dostępnej na stronie </w:t>
            </w:r>
            <w:hyperlink r:id="rId8" w:history="1">
              <w:r w:rsidR="00C9400C" w:rsidRPr="00BB69C8">
                <w:rPr>
                  <w:rStyle w:val="Hipercze"/>
                  <w:rFonts w:ascii="Calibri" w:hAnsi="Calibri" w:cs="Calibri"/>
                  <w:bCs/>
                </w:rPr>
                <w:t>http://www.kiw-pokl.org.pl</w:t>
              </w:r>
            </w:hyperlink>
            <w:r w:rsidRPr="00B134B8">
              <w:rPr>
                <w:rFonts w:ascii="Calibri" w:hAnsi="Calibri" w:cs="Calibri"/>
                <w:bCs/>
              </w:rPr>
              <w:t>.</w:t>
            </w:r>
          </w:p>
          <w:p w:rsidR="00B134B8" w:rsidRPr="004B5E8D" w:rsidRDefault="00B134B8" w:rsidP="00B134B8">
            <w:pPr>
              <w:pStyle w:val="Tekstprzypisudolnego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Cs/>
              </w:rPr>
              <w:t xml:space="preserve">waga punktowa: </w:t>
            </w:r>
            <w:r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</w:tc>
        <w:tc>
          <w:tcPr>
            <w:tcW w:w="1172" w:type="dxa"/>
            <w:gridSpan w:val="5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</w:rPr>
              <w:t>(UZASADNIĆ</w:t>
            </w:r>
          </w:p>
        </w:tc>
        <w:tc>
          <w:tcPr>
            <w:tcW w:w="5915" w:type="dxa"/>
            <w:gridSpan w:val="3"/>
            <w:vAlign w:val="center"/>
          </w:tcPr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 xml:space="preserve">– 0 pkt </w:t>
            </w:r>
            <w:r w:rsidRPr="004B5E8D">
              <w:rPr>
                <w:rFonts w:eastAsia="Arial Unicode MS"/>
              </w:rPr>
              <w:br/>
              <w:t>(UZASASDNIĆ)</w:t>
            </w:r>
          </w:p>
          <w:p w:rsidR="00B134B8" w:rsidRPr="004B5E8D" w:rsidRDefault="00B134B8" w:rsidP="00B134B8">
            <w:pPr>
              <w:spacing w:after="0" w:line="240" w:lineRule="exact"/>
              <w:jc w:val="center"/>
              <w:rPr>
                <w:rFonts w:eastAsia="Arial Unicode MS"/>
              </w:rPr>
            </w:pPr>
          </w:p>
        </w:tc>
      </w:tr>
      <w:tr w:rsidR="00B134B8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14033" w:type="dxa"/>
            <w:gridSpan w:val="23"/>
            <w:shd w:val="clear" w:color="auto" w:fill="FFFFFF"/>
            <w:vAlign w:val="center"/>
          </w:tcPr>
          <w:p w:rsidR="00B134B8" w:rsidRPr="004B5E8D" w:rsidRDefault="00B134B8" w:rsidP="00B134B8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 xml:space="preserve">UZASADNIENIE OCENY SPEŁNIANIA KRYTERIÓW PREMIUJĄCYCH (WYPEŁNIĆ W PRZYPADKU GDY CO NAJMNIEJ JEDNO KRYTERIUM UZNANO ZA CZĘŚCIOWO SPEŁNIONE LUB NIESPEŁNIONE (jeśli dotyczy)). </w:t>
            </w:r>
          </w:p>
          <w:p w:rsidR="00B134B8" w:rsidRPr="004B5E8D" w:rsidRDefault="00B134B8" w:rsidP="00B134B8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</w:tc>
      </w:tr>
      <w:tr w:rsidR="00B134B8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269"/>
          <w:jc w:val="center"/>
        </w:trPr>
        <w:tc>
          <w:tcPr>
            <w:tcW w:w="14033" w:type="dxa"/>
            <w:gridSpan w:val="23"/>
            <w:shd w:val="clear" w:color="auto" w:fill="A6A6A6"/>
            <w:vAlign w:val="center"/>
          </w:tcPr>
          <w:p w:rsidR="00B134B8" w:rsidRPr="004B5E8D" w:rsidRDefault="00B134B8" w:rsidP="00B134B8">
            <w:pPr>
              <w:spacing w:before="120" w:after="120" w:line="240" w:lineRule="exact"/>
            </w:pPr>
            <w:r w:rsidRPr="004B5E8D">
              <w:rPr>
                <w:b/>
                <w:sz w:val="20"/>
                <w:szCs w:val="20"/>
              </w:rPr>
              <w:lastRenderedPageBreak/>
              <w:t xml:space="preserve">CZĘŚĆ F. LICZBA PUNKTÓW I DECYZJA O MOŻLIWOŚCI REKOMENDOWANIA DO DOFINANSOWANIA LUB SKIEROWANIU DO NEGOCJACJI </w:t>
            </w:r>
          </w:p>
        </w:tc>
      </w:tr>
      <w:tr w:rsidR="00B134B8" w:rsidRPr="004B5E8D" w:rsidTr="00B13E99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31"/>
          <w:jc w:val="center"/>
        </w:trPr>
        <w:tc>
          <w:tcPr>
            <w:tcW w:w="5528" w:type="dxa"/>
            <w:gridSpan w:val="13"/>
            <w:shd w:val="clear" w:color="auto" w:fill="D9D9D9"/>
            <w:vAlign w:val="center"/>
          </w:tcPr>
          <w:p w:rsidR="00B134B8" w:rsidRPr="004B5E8D" w:rsidRDefault="00B134B8" w:rsidP="00C9400C">
            <w:pPr>
              <w:pStyle w:val="Tekstprzypisudolnego"/>
              <w:ind w:left="142"/>
              <w:rPr>
                <w:rFonts w:ascii="Calibri" w:hAnsi="Calibri" w:cs="Calibri"/>
                <w:b/>
                <w:bCs/>
              </w:rPr>
            </w:pPr>
            <w:r w:rsidRPr="004B5E8D">
              <w:rPr>
                <w:rFonts w:ascii="Calibri" w:hAnsi="Calibri" w:cs="Calibri"/>
                <w:b/>
                <w:bCs/>
              </w:rPr>
              <w:t>LICZBA PUNKTÓW PRZYZNANYCH W CZĘŚCI D i E</w:t>
            </w:r>
          </w:p>
        </w:tc>
        <w:tc>
          <w:tcPr>
            <w:tcW w:w="8505" w:type="dxa"/>
            <w:gridSpan w:val="10"/>
            <w:shd w:val="clear" w:color="auto" w:fill="FFFFFF"/>
            <w:vAlign w:val="center"/>
          </w:tcPr>
          <w:p w:rsidR="00B134B8" w:rsidRPr="004B5E8D" w:rsidRDefault="00B134B8" w:rsidP="00B134B8">
            <w:pPr>
              <w:spacing w:after="0" w:line="240" w:lineRule="auto"/>
              <w:rPr>
                <w:sz w:val="20"/>
              </w:rPr>
            </w:pP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rPr>
          <w:trHeight w:val="773"/>
        </w:trPr>
        <w:tc>
          <w:tcPr>
            <w:tcW w:w="14033" w:type="dxa"/>
            <w:gridSpan w:val="23"/>
            <w:shd w:val="clear" w:color="auto" w:fill="D9D9D9"/>
          </w:tcPr>
          <w:p w:rsidR="00B134B8" w:rsidRPr="004B5E8D" w:rsidRDefault="00B134B8" w:rsidP="00B134B8">
            <w:pPr>
              <w:spacing w:before="120" w:after="120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 xml:space="preserve">CZY PROJEKT SPEŁNIA WYMAGANIA MINIMALNE (W TYM KRYTERIA MERYTORYCZNE 0-1, DOSTĘPU I HORYZONTALNE) ALBO SPEŁNIA WYMAGANIA MINIMALNE (W TYM KRYTERIA MERYTORYCZNE 0-1) ORAZ KRYTERIA DOSTĘPU, HORYZONTALNE SKIEROWANO DO  NEGOCJACJI, CO OZNACZA MOŻLIWOŚĆ UZYSKANIA DOFINANSOWANIA? 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rPr>
          <w:trHeight w:val="392"/>
        </w:trPr>
        <w:tc>
          <w:tcPr>
            <w:tcW w:w="7016" w:type="dxa"/>
            <w:gridSpan w:val="17"/>
            <w:tcBorders>
              <w:right w:val="single" w:sz="4" w:space="0" w:color="auto"/>
            </w:tcBorders>
          </w:tcPr>
          <w:p w:rsidR="00B134B8" w:rsidRPr="004B5E8D" w:rsidRDefault="00B134B8" w:rsidP="00B134B8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7017" w:type="dxa"/>
            <w:gridSpan w:val="6"/>
            <w:tcBorders>
              <w:left w:val="single" w:sz="4" w:space="0" w:color="auto"/>
            </w:tcBorders>
          </w:tcPr>
          <w:p w:rsidR="00B134B8" w:rsidRPr="004B5E8D" w:rsidRDefault="00B134B8" w:rsidP="00B134B8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sz w:val="20"/>
                <w:szCs w:val="18"/>
              </w:rPr>
              <w:t xml:space="preserve"> NIE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A6A6A6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4B5E8D">
              <w:rPr>
                <w:rFonts w:cs="Calibri"/>
                <w:b/>
                <w:sz w:val="20"/>
                <w:szCs w:val="20"/>
              </w:rPr>
              <w:t xml:space="preserve">CZĘŚĆ G. NEGOCJACJE </w:t>
            </w:r>
            <w:r w:rsidRPr="004B5E8D">
              <w:rPr>
                <w:rFonts w:cs="Calibri"/>
                <w:sz w:val="18"/>
                <w:szCs w:val="18"/>
              </w:rPr>
              <w:t>(wypełnić jeżeli w części F zaznaczono odpowiedź „TAK”)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CZY PROJEKT WYMAGA SKIEROWANIA DO NEGOCJACJI?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rPr>
          <w:trHeight w:val="574"/>
        </w:trPr>
        <w:tc>
          <w:tcPr>
            <w:tcW w:w="7016" w:type="dxa"/>
            <w:gridSpan w:val="17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4B8" w:rsidRPr="004B5E8D" w:rsidRDefault="00B134B8" w:rsidP="00B134B8">
            <w:pPr>
              <w:spacing w:before="120" w:after="120" w:line="240" w:lineRule="exact"/>
              <w:rPr>
                <w:sz w:val="2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sz w:val="20"/>
              </w:rPr>
              <w:t xml:space="preserve">TAK </w:t>
            </w:r>
          </w:p>
        </w:tc>
        <w:tc>
          <w:tcPr>
            <w:tcW w:w="7017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34B8" w:rsidRPr="004B5E8D" w:rsidRDefault="00B134B8" w:rsidP="00B134B8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sz w:val="20"/>
              </w:rPr>
              <w:t xml:space="preserve"> NIE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rPr>
          <w:trHeight w:val="283"/>
        </w:trPr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D9D9D9"/>
          </w:tcPr>
          <w:p w:rsidR="00B134B8" w:rsidRPr="004B5E8D" w:rsidRDefault="00B134B8" w:rsidP="00C9400C">
            <w:pPr>
              <w:spacing w:before="120" w:after="120" w:line="240" w:lineRule="exact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b/>
                <w:bCs/>
                <w:sz w:val="20"/>
              </w:rPr>
              <w:t xml:space="preserve">ZAKRES NEGOCJACJI </w:t>
            </w:r>
            <w:r w:rsidRPr="004B5E8D">
              <w:rPr>
                <w:rFonts w:cs="Calibri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rPr>
          <w:trHeight w:val="226"/>
        </w:trPr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numPr>
                <w:ilvl w:val="4"/>
                <w:numId w:val="4"/>
              </w:numPr>
              <w:spacing w:before="60" w:after="60" w:line="240" w:lineRule="exact"/>
              <w:ind w:left="318" w:hanging="284"/>
              <w:jc w:val="both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WYBRANE UWAGI W ZAKRESIE KRYTERIUM DOTYCZĄCEGO BUDŻETU PROJEKTU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rPr>
          <w:trHeight w:val="226"/>
        </w:trPr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spacing w:before="60" w:after="60" w:line="240" w:lineRule="exact"/>
              <w:jc w:val="both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I.UWAGI PRIORYTETOWE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t>1. Kwestionowane pozycje wydatków jako niekwalifikowalne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348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Zadanie nr</w:t>
            </w:r>
          </w:p>
        </w:tc>
        <w:tc>
          <w:tcPr>
            <w:tcW w:w="1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Pozycja nr</w:t>
            </w:r>
          </w:p>
        </w:tc>
        <w:tc>
          <w:tcPr>
            <w:tcW w:w="14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Nazwa pozycji</w:t>
            </w:r>
          </w:p>
        </w:tc>
        <w:tc>
          <w:tcPr>
            <w:tcW w:w="256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Wartość pozycji</w:t>
            </w:r>
          </w:p>
        </w:tc>
        <w:tc>
          <w:tcPr>
            <w:tcW w:w="6909" w:type="dxa"/>
            <w:gridSpan w:val="5"/>
            <w:tcBorders>
              <w:left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34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48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56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909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348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2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4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56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90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4B5E8D">
              <w:rPr>
                <w:rFonts w:cs="Calibri"/>
                <w:b/>
              </w:rPr>
              <w:t>2. Kwestionowane wysokości wydatków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Zadanie nr</w:t>
            </w:r>
          </w:p>
        </w:tc>
        <w:tc>
          <w:tcPr>
            <w:tcW w:w="12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Pozycja nr</w:t>
            </w:r>
          </w:p>
        </w:tc>
        <w:tc>
          <w:tcPr>
            <w:tcW w:w="224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Nazwa pozycji</w:t>
            </w:r>
          </w:p>
        </w:tc>
        <w:tc>
          <w:tcPr>
            <w:tcW w:w="241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Wartość pozycji</w:t>
            </w:r>
          </w:p>
        </w:tc>
        <w:tc>
          <w:tcPr>
            <w:tcW w:w="11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Proponowana wartość</w:t>
            </w:r>
          </w:p>
        </w:tc>
        <w:tc>
          <w:tcPr>
            <w:tcW w:w="160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Różnica</w:t>
            </w:r>
          </w:p>
        </w:tc>
        <w:tc>
          <w:tcPr>
            <w:tcW w:w="436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41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60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4360" w:type="dxa"/>
            <w:tcBorders>
              <w:lef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4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6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4033" w:type="dxa"/>
            <w:gridSpan w:val="23"/>
            <w:tcBorders>
              <w:bottom w:val="single" w:sz="4" w:space="0" w:color="auto"/>
            </w:tcBorders>
            <w:shd w:val="pct15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sz w:val="20"/>
                <w:szCs w:val="20"/>
              </w:rPr>
            </w:pPr>
            <w:r w:rsidRPr="004B5E8D">
              <w:rPr>
                <w:rFonts w:cs="Calibri"/>
                <w:b/>
                <w:bCs/>
                <w:sz w:val="20"/>
                <w:szCs w:val="20"/>
              </w:rPr>
              <w:t>II.UWAGI DODATKOWE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4033" w:type="dxa"/>
            <w:gridSpan w:val="23"/>
            <w:tcBorders>
              <w:bottom w:val="single" w:sz="4" w:space="0" w:color="auto"/>
            </w:tcBorders>
            <w:shd w:val="pct15" w:color="auto" w:fill="auto"/>
          </w:tcPr>
          <w:p w:rsidR="00B134B8" w:rsidRPr="004B5E8D" w:rsidRDefault="00C9400C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  <w:r w:rsidR="00B134B8" w:rsidRPr="004B5E8D">
              <w:rPr>
                <w:rFonts w:cs="Calibri"/>
                <w:b/>
              </w:rPr>
              <w:t>. Kwestionowane wysokości wydatków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Zadanie nr</w:t>
            </w:r>
          </w:p>
        </w:tc>
        <w:tc>
          <w:tcPr>
            <w:tcW w:w="12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Pozycja nr</w:t>
            </w:r>
          </w:p>
        </w:tc>
        <w:tc>
          <w:tcPr>
            <w:tcW w:w="224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Nazwa pozycji</w:t>
            </w:r>
          </w:p>
        </w:tc>
        <w:tc>
          <w:tcPr>
            <w:tcW w:w="241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Wartość pozycji</w:t>
            </w:r>
          </w:p>
        </w:tc>
        <w:tc>
          <w:tcPr>
            <w:tcW w:w="11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Proponowana wartość</w:t>
            </w:r>
          </w:p>
        </w:tc>
        <w:tc>
          <w:tcPr>
            <w:tcW w:w="160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Różnica</w:t>
            </w:r>
          </w:p>
        </w:tc>
        <w:tc>
          <w:tcPr>
            <w:tcW w:w="436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4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6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4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6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4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6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4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6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C9400C" w:rsidRPr="004B5E8D" w:rsidTr="00B13E99">
        <w:tblPrEx>
          <w:tblBorders>
            <w:insideV w:val="none" w:sz="0" w:space="0" w:color="auto"/>
          </w:tblBorders>
        </w:tblPrEx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9400C" w:rsidRPr="00C9400C" w:rsidRDefault="00C9400C" w:rsidP="00C9400C">
            <w:pPr>
              <w:pStyle w:val="Akapitzlist"/>
              <w:numPr>
                <w:ilvl w:val="0"/>
                <w:numId w:val="9"/>
              </w:numPr>
              <w:tabs>
                <w:tab w:val="num" w:pos="176"/>
              </w:tabs>
              <w:spacing w:before="120" w:after="120" w:line="240" w:lineRule="exact"/>
              <w:ind w:left="317" w:hanging="317"/>
              <w:rPr>
                <w:rFonts w:asciiTheme="minorHAnsi" w:hAnsiTheme="minorHAnsi" w:cstheme="minorHAnsi"/>
                <w:b/>
              </w:rPr>
            </w:pPr>
            <w:r w:rsidRPr="00C9400C">
              <w:rPr>
                <w:rFonts w:asciiTheme="minorHAnsi" w:hAnsiTheme="minorHAnsi" w:cstheme="minorHAnsi"/>
                <w:b/>
                <w:lang w:val="pl-PL"/>
              </w:rPr>
              <w:t>Pozostałe kwestie dotyczące poprawności budżetu</w:t>
            </w:r>
          </w:p>
        </w:tc>
      </w:tr>
      <w:tr w:rsidR="00C9400C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00C" w:rsidRPr="004B5E8D" w:rsidRDefault="00C9400C" w:rsidP="00C9400C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Zadanie nr</w:t>
            </w: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00C" w:rsidRPr="004B5E8D" w:rsidRDefault="00C9400C" w:rsidP="00C9400C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Pozycja nr</w:t>
            </w:r>
          </w:p>
        </w:tc>
        <w:tc>
          <w:tcPr>
            <w:tcW w:w="22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00C" w:rsidRPr="004B5E8D" w:rsidRDefault="00C9400C" w:rsidP="00C9400C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Nazwa pozycji</w:t>
            </w:r>
          </w:p>
        </w:tc>
        <w:tc>
          <w:tcPr>
            <w:tcW w:w="353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00C" w:rsidRPr="004B5E8D" w:rsidRDefault="00C9400C" w:rsidP="00C9400C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Proponowana zmiana</w:t>
            </w:r>
          </w:p>
        </w:tc>
        <w:tc>
          <w:tcPr>
            <w:tcW w:w="5966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00C" w:rsidRPr="004B5E8D" w:rsidRDefault="00C9400C" w:rsidP="00C9400C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C9400C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00C" w:rsidRPr="004B5E8D" w:rsidRDefault="00C9400C" w:rsidP="00B134B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00C" w:rsidRPr="004B5E8D" w:rsidRDefault="00C9400C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00C" w:rsidRPr="004B5E8D" w:rsidRDefault="00C9400C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353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00C" w:rsidRPr="004B5E8D" w:rsidRDefault="00C9400C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5966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00C" w:rsidRPr="004B5E8D" w:rsidRDefault="00C9400C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C9400C" w:rsidRPr="004B5E8D" w:rsidTr="00B13E99">
        <w:tblPrEx>
          <w:tblBorders>
            <w:insideV w:val="none" w:sz="0" w:space="0" w:color="auto"/>
          </w:tblBorders>
        </w:tblPrEx>
        <w:tc>
          <w:tcPr>
            <w:tcW w:w="106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00C" w:rsidRPr="004B5E8D" w:rsidRDefault="00C9400C" w:rsidP="00B134B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00C" w:rsidRPr="004B5E8D" w:rsidRDefault="00C9400C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00C" w:rsidRPr="004B5E8D" w:rsidRDefault="00C9400C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353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00C" w:rsidRPr="004B5E8D" w:rsidRDefault="00C9400C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5966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9400C" w:rsidRPr="004B5E8D" w:rsidRDefault="00C9400C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4536" w:type="dxa"/>
            <w:gridSpan w:val="10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4B5E8D">
              <w:rPr>
                <w:rFonts w:cs="Calibri"/>
                <w:b/>
              </w:rPr>
              <w:t>3. Proponowana kwota dofinansowania:</w:t>
            </w:r>
          </w:p>
        </w:tc>
        <w:tc>
          <w:tcPr>
            <w:tcW w:w="9497" w:type="dxa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tabs>
                <w:tab w:val="num" w:pos="360"/>
              </w:tabs>
              <w:spacing w:before="240" w:after="0" w:line="240" w:lineRule="exact"/>
              <w:rPr>
                <w:rFonts w:cs="Calibri"/>
              </w:rPr>
            </w:pPr>
            <w:r w:rsidRPr="004B5E8D">
              <w:rPr>
                <w:rFonts w:cs="Calibri"/>
              </w:rPr>
              <w:t>………………………………………………………………………………………….PLN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D9D9D9"/>
          </w:tcPr>
          <w:p w:rsidR="00B134B8" w:rsidRPr="004B5E8D" w:rsidRDefault="00B134B8" w:rsidP="00B134B8">
            <w:pPr>
              <w:numPr>
                <w:ilvl w:val="4"/>
                <w:numId w:val="4"/>
              </w:numPr>
              <w:spacing w:before="60" w:after="60" w:line="240" w:lineRule="exact"/>
              <w:ind w:left="318" w:hanging="284"/>
              <w:rPr>
                <w:rFonts w:cs="Calibri"/>
              </w:rPr>
            </w:pPr>
            <w:r w:rsidRPr="004B5E8D">
              <w:rPr>
                <w:b/>
                <w:bCs/>
                <w:sz w:val="20"/>
              </w:rPr>
              <w:t>UWAGI DOTYCZĄCE ZAKRESU MERYTORYCZNEGO PROJEKTU</w:t>
            </w:r>
          </w:p>
        </w:tc>
      </w:tr>
      <w:tr w:rsidR="00C9400C" w:rsidRPr="004B5E8D" w:rsidTr="00B13E99">
        <w:tblPrEx>
          <w:tblBorders>
            <w:insideV w:val="none" w:sz="0" w:space="0" w:color="auto"/>
          </w:tblBorders>
        </w:tblPrEx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D9D9D9"/>
          </w:tcPr>
          <w:p w:rsidR="00C9400C" w:rsidRPr="004B5E8D" w:rsidRDefault="00C9400C" w:rsidP="00C9400C">
            <w:pPr>
              <w:spacing w:before="60" w:after="60" w:line="240" w:lineRule="exac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Część B Kryteria dostępu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Lp.</w:t>
            </w:r>
          </w:p>
        </w:tc>
        <w:tc>
          <w:tcPr>
            <w:tcW w:w="238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C9400C" w:rsidP="00C9400C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Numer i nazwa kryterium</w:t>
            </w:r>
            <w:r w:rsidR="00B134B8" w:rsidRPr="004B5E8D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6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C9400C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>
              <w:rPr>
                <w:rFonts w:cs="Calibri"/>
              </w:rPr>
              <w:t>Stanowisko Oceniającego</w:t>
            </w:r>
          </w:p>
        </w:tc>
        <w:tc>
          <w:tcPr>
            <w:tcW w:w="7450" w:type="dxa"/>
            <w:gridSpan w:val="9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B134B8" w:rsidRPr="004B5E8D" w:rsidRDefault="00B134B8" w:rsidP="00B134B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  <w:r w:rsidRPr="004B5E8D">
              <w:rPr>
                <w:rFonts w:cs="Calibri"/>
                <w:sz w:val="20"/>
                <w:szCs w:val="16"/>
              </w:rPr>
              <w:lastRenderedPageBreak/>
              <w:t>1.</w:t>
            </w:r>
          </w:p>
        </w:tc>
        <w:tc>
          <w:tcPr>
            <w:tcW w:w="238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6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74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  <w:tr w:rsidR="00B134B8" w:rsidRPr="004B5E8D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C9400C" w:rsidP="00B134B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  <w:r>
              <w:rPr>
                <w:rFonts w:cs="Calibri"/>
                <w:sz w:val="20"/>
                <w:szCs w:val="16"/>
              </w:rPr>
              <w:t>2.</w:t>
            </w:r>
          </w:p>
        </w:tc>
        <w:tc>
          <w:tcPr>
            <w:tcW w:w="238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63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7450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34B8" w:rsidRPr="004B5E8D" w:rsidRDefault="00B134B8" w:rsidP="00B134B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  <w:tr w:rsidR="00C9400C" w:rsidRPr="00B13E99" w:rsidTr="00B13E99">
        <w:tblPrEx>
          <w:tblBorders>
            <w:insideV w:val="none" w:sz="0" w:space="0" w:color="auto"/>
          </w:tblBorders>
        </w:tblPrEx>
        <w:tc>
          <w:tcPr>
            <w:tcW w:w="14033" w:type="dxa"/>
            <w:gridSpan w:val="2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9400C" w:rsidRPr="00B13E99" w:rsidRDefault="00C9400C" w:rsidP="00C9400C">
            <w:pPr>
              <w:spacing w:before="120" w:after="120" w:line="240" w:lineRule="exact"/>
              <w:rPr>
                <w:rFonts w:asciiTheme="minorHAnsi" w:hAnsiTheme="minorHAnsi" w:cstheme="minorHAnsi"/>
              </w:rPr>
            </w:pPr>
            <w:r w:rsidRPr="00B13E99">
              <w:rPr>
                <w:rFonts w:asciiTheme="minorHAnsi" w:hAnsiTheme="minorHAnsi" w:cstheme="minorHAnsi"/>
                <w:b/>
                <w:bCs/>
              </w:rPr>
              <w:t xml:space="preserve">Część </w:t>
            </w:r>
            <w:r w:rsidRPr="00B13E99">
              <w:rPr>
                <w:rFonts w:asciiTheme="minorHAnsi" w:hAnsiTheme="minorHAnsi" w:cstheme="minorHAnsi"/>
                <w:b/>
                <w:bCs/>
              </w:rPr>
              <w:t>C Kryteria horyzontalne</w:t>
            </w:r>
          </w:p>
        </w:tc>
      </w:tr>
      <w:tr w:rsidR="00C9400C" w:rsidRPr="00B13E99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00C" w:rsidRPr="00B13E99" w:rsidRDefault="00C9400C" w:rsidP="00C9400C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Theme="minorHAnsi" w:hAnsiTheme="minorHAnsi" w:cstheme="minorHAnsi"/>
              </w:rPr>
            </w:pPr>
            <w:r w:rsidRPr="00B13E9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8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00C" w:rsidRPr="00B13E99" w:rsidRDefault="00C9400C" w:rsidP="00C9400C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13E9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Numer i nazwa kryterium</w:t>
            </w:r>
            <w:r w:rsidRPr="00B13E9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63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00C" w:rsidRPr="00B13E99" w:rsidRDefault="00C9400C" w:rsidP="00C9400C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Theme="minorHAnsi" w:hAnsiTheme="minorHAnsi" w:cstheme="minorHAnsi"/>
              </w:rPr>
            </w:pPr>
            <w:r w:rsidRPr="00B13E99">
              <w:rPr>
                <w:rFonts w:asciiTheme="minorHAnsi" w:hAnsiTheme="minorHAnsi" w:cstheme="minorHAnsi"/>
              </w:rPr>
              <w:t>Stanowisko Oceniającego</w:t>
            </w:r>
          </w:p>
        </w:tc>
        <w:tc>
          <w:tcPr>
            <w:tcW w:w="7450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400C" w:rsidRPr="00B13E99" w:rsidRDefault="00C9400C" w:rsidP="00C9400C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Theme="minorHAnsi" w:hAnsiTheme="minorHAnsi" w:cstheme="minorHAnsi"/>
              </w:rPr>
            </w:pPr>
            <w:r w:rsidRPr="00B13E99">
              <w:rPr>
                <w:rFonts w:asciiTheme="minorHAnsi" w:hAnsiTheme="minorHAnsi" w:cstheme="minorHAnsi"/>
              </w:rPr>
              <w:t>Uzasadnienie</w:t>
            </w:r>
          </w:p>
        </w:tc>
      </w:tr>
      <w:tr w:rsidR="00B134B8" w:rsidRPr="00B13E99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134B8" w:rsidRPr="00B13E99" w:rsidRDefault="00B13E99" w:rsidP="00B134B8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3E99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238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B13E99" w:rsidRDefault="00B134B8" w:rsidP="00B134B8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B13E99" w:rsidRDefault="00B134B8" w:rsidP="00B134B8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4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134B8" w:rsidRPr="00B13E99" w:rsidRDefault="00B134B8" w:rsidP="00B134B8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134B8" w:rsidRPr="00B13E99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134B8" w:rsidRPr="00B13E99" w:rsidRDefault="00B13E99" w:rsidP="00B134B8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3E99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238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B13E99" w:rsidRDefault="00B134B8" w:rsidP="00B134B8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4B8" w:rsidRPr="00B13E99" w:rsidRDefault="00B134B8" w:rsidP="00B134B8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4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134B8" w:rsidRPr="00B13E99" w:rsidRDefault="00B134B8" w:rsidP="00B134B8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13E99" w:rsidRPr="00B13E99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8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4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13E99" w:rsidRPr="00B13E99" w:rsidTr="00B13E99">
        <w:tblPrEx>
          <w:tblBorders>
            <w:insideV w:val="none" w:sz="0" w:space="0" w:color="auto"/>
          </w:tblBorders>
        </w:tblPrEx>
        <w:trPr>
          <w:trHeight w:val="451"/>
        </w:trPr>
        <w:tc>
          <w:tcPr>
            <w:tcW w:w="14033" w:type="dxa"/>
            <w:gridSpan w:val="23"/>
            <w:shd w:val="clear" w:color="auto" w:fill="D9D9D9" w:themeFill="background1" w:themeFillShade="D9"/>
            <w:vAlign w:val="center"/>
          </w:tcPr>
          <w:p w:rsidR="00B13E99" w:rsidRPr="00B13E99" w:rsidRDefault="00B13E99" w:rsidP="00B13E99">
            <w:pPr>
              <w:pStyle w:val="NormalnyWeb"/>
              <w:spacing w:before="0"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3E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 Kryteria merytoryczne punktowe</w:t>
            </w:r>
          </w:p>
        </w:tc>
      </w:tr>
      <w:tr w:rsidR="00B13E99" w:rsidRPr="00B13E99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3E99" w:rsidRPr="00B13E99" w:rsidRDefault="00B13E99" w:rsidP="0031678E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Theme="minorHAnsi" w:hAnsiTheme="minorHAnsi" w:cstheme="minorHAnsi"/>
              </w:rPr>
            </w:pPr>
            <w:r w:rsidRPr="00B13E9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8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3E99" w:rsidRPr="00B13E99" w:rsidRDefault="00B13E99" w:rsidP="0031678E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13E9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Numer i nazwa kryterium </w:t>
            </w:r>
          </w:p>
        </w:tc>
        <w:tc>
          <w:tcPr>
            <w:tcW w:w="363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3E99" w:rsidRPr="00B13E99" w:rsidRDefault="00B13E99" w:rsidP="0031678E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Theme="minorHAnsi" w:hAnsiTheme="minorHAnsi" w:cstheme="minorHAnsi"/>
              </w:rPr>
            </w:pPr>
            <w:r w:rsidRPr="00B13E99">
              <w:rPr>
                <w:rFonts w:asciiTheme="minorHAnsi" w:hAnsiTheme="minorHAnsi" w:cstheme="minorHAnsi"/>
              </w:rPr>
              <w:t>Stanowisko Oceniającego</w:t>
            </w:r>
          </w:p>
        </w:tc>
        <w:tc>
          <w:tcPr>
            <w:tcW w:w="7450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3E99" w:rsidRPr="00B13E99" w:rsidRDefault="00B13E99" w:rsidP="0031678E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Theme="minorHAnsi" w:hAnsiTheme="minorHAnsi" w:cstheme="minorHAnsi"/>
              </w:rPr>
            </w:pPr>
            <w:r w:rsidRPr="00B13E99">
              <w:rPr>
                <w:rFonts w:asciiTheme="minorHAnsi" w:hAnsiTheme="minorHAnsi" w:cstheme="minorHAnsi"/>
              </w:rPr>
              <w:t>Uzasadnienie</w:t>
            </w:r>
          </w:p>
        </w:tc>
      </w:tr>
      <w:tr w:rsidR="00B13E99" w:rsidRPr="00B13E99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3E99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238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6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4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13E99" w:rsidRPr="00B13E99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13E99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238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6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4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13E99" w:rsidRPr="00B13E99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8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6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4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13E99" w:rsidRPr="00B13E99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8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6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4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13E99" w:rsidRPr="00B13E99" w:rsidTr="00B13E99">
        <w:tblPrEx>
          <w:tblBorders>
            <w:insideV w:val="none" w:sz="0" w:space="0" w:color="auto"/>
          </w:tblBorders>
        </w:tblPrEx>
        <w:tc>
          <w:tcPr>
            <w:tcW w:w="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8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63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4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B13E99" w:rsidRPr="00B13E99" w:rsidRDefault="00B13E99" w:rsidP="00B13E99">
            <w:pPr>
              <w:pStyle w:val="NormalnyWeb"/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8188B" w:rsidRPr="004B5E8D" w:rsidRDefault="00F8188B" w:rsidP="00F8188B">
      <w:pPr>
        <w:pStyle w:val="NormalnyWeb"/>
        <w:spacing w:before="0" w:after="0"/>
        <w:jc w:val="both"/>
        <w:rPr>
          <w:b/>
          <w:bCs/>
          <w:sz w:val="20"/>
        </w:rPr>
      </w:pPr>
    </w:p>
    <w:p w:rsidR="00F8188B" w:rsidRPr="004B5E8D" w:rsidRDefault="00F8188B" w:rsidP="00F8188B">
      <w:pPr>
        <w:pStyle w:val="NormalnyWeb"/>
        <w:spacing w:before="0" w:after="0"/>
        <w:jc w:val="both"/>
        <w:rPr>
          <w:b/>
          <w:bCs/>
          <w:sz w:val="20"/>
        </w:rPr>
      </w:pPr>
    </w:p>
    <w:p w:rsidR="00F8188B" w:rsidRPr="004B5E8D" w:rsidRDefault="00F8188B" w:rsidP="00F8188B">
      <w:pPr>
        <w:pStyle w:val="NormalnyWeb"/>
        <w:spacing w:before="0" w:after="0"/>
        <w:rPr>
          <w:sz w:val="20"/>
        </w:rPr>
      </w:pPr>
      <w:r w:rsidRPr="004B5E8D">
        <w:rPr>
          <w:sz w:val="20"/>
        </w:rPr>
        <w:t>.....................................</w:t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  <w:t xml:space="preserve">                           .........................................</w:t>
      </w:r>
    </w:p>
    <w:p w:rsidR="002E7AF1" w:rsidRDefault="00F8188B" w:rsidP="00F8188B">
      <w:r w:rsidRPr="004B5E8D">
        <w:rPr>
          <w:i/>
        </w:rPr>
        <w:t>podpis oceniającego</w:t>
      </w:r>
      <w:r w:rsidR="00B13E99">
        <w:rPr>
          <w:i/>
        </w:rPr>
        <w:tab/>
      </w:r>
      <w:r w:rsidR="00B13E99">
        <w:rPr>
          <w:i/>
        </w:rPr>
        <w:tab/>
      </w:r>
      <w:r w:rsidR="00B13E99">
        <w:rPr>
          <w:i/>
        </w:rPr>
        <w:tab/>
      </w:r>
      <w:r w:rsidR="00B13E99">
        <w:rPr>
          <w:i/>
        </w:rPr>
        <w:tab/>
      </w:r>
      <w:r w:rsidR="00B13E99">
        <w:rPr>
          <w:i/>
        </w:rPr>
        <w:tab/>
      </w:r>
      <w:r w:rsidR="00B13E99">
        <w:rPr>
          <w:i/>
        </w:rPr>
        <w:tab/>
      </w:r>
      <w:r w:rsidR="00B13E99">
        <w:rPr>
          <w:i/>
        </w:rPr>
        <w:tab/>
      </w:r>
      <w:r w:rsidR="00B13E99">
        <w:rPr>
          <w:i/>
        </w:rPr>
        <w:tab/>
        <w:t>Data</w:t>
      </w:r>
      <w:bookmarkStart w:id="2" w:name="_GoBack"/>
      <w:bookmarkEnd w:id="2"/>
      <w:r w:rsidRPr="004B5E8D">
        <w:rPr>
          <w:i/>
        </w:rPr>
        <w:tab/>
      </w:r>
      <w:r w:rsidRPr="004B5E8D">
        <w:tab/>
      </w:r>
      <w:r w:rsidRPr="004B5E8D">
        <w:tab/>
      </w:r>
      <w:r w:rsidRPr="004B5E8D">
        <w:tab/>
      </w:r>
    </w:p>
    <w:sectPr w:rsidR="002E7AF1" w:rsidSect="00F818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D8B" w:rsidRDefault="008A4D8B" w:rsidP="00F8188B">
      <w:pPr>
        <w:spacing w:after="0" w:line="240" w:lineRule="auto"/>
      </w:pPr>
      <w:r>
        <w:separator/>
      </w:r>
    </w:p>
  </w:endnote>
  <w:endnote w:type="continuationSeparator" w:id="0">
    <w:p w:rsidR="008A4D8B" w:rsidRDefault="008A4D8B" w:rsidP="00F81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D8B" w:rsidRDefault="008A4D8B" w:rsidP="00F8188B">
      <w:pPr>
        <w:spacing w:after="0" w:line="240" w:lineRule="auto"/>
      </w:pPr>
      <w:r>
        <w:separator/>
      </w:r>
    </w:p>
  </w:footnote>
  <w:footnote w:type="continuationSeparator" w:id="0">
    <w:p w:rsidR="008A4D8B" w:rsidRDefault="008A4D8B" w:rsidP="00F8188B">
      <w:pPr>
        <w:spacing w:after="0" w:line="240" w:lineRule="auto"/>
      </w:pPr>
      <w:r>
        <w:continuationSeparator/>
      </w:r>
    </w:p>
  </w:footnote>
  <w:footnote w:id="1">
    <w:p w:rsidR="00F8188B" w:rsidRPr="005E51D2" w:rsidRDefault="00F8188B" w:rsidP="00F8188B">
      <w:pPr>
        <w:spacing w:after="12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D05781">
        <w:rPr>
          <w:rStyle w:val="Odwoanieprzypisudolnego"/>
        </w:rPr>
        <w:footnoteRef/>
      </w:r>
      <w:r w:rsidRPr="00D05781">
        <w:t xml:space="preserve"> </w:t>
      </w:r>
      <w:r w:rsidRPr="006E02FF">
        <w:rPr>
          <w:bCs/>
          <w:sz w:val="20"/>
          <w:szCs w:val="18"/>
        </w:rPr>
        <w:t xml:space="preserve"> </w:t>
      </w:r>
      <w:r w:rsidRPr="006E02FF">
        <w:rPr>
          <w:rFonts w:eastAsia="Times New Roman" w:cs="Calibri"/>
          <w:sz w:val="16"/>
          <w:szCs w:val="16"/>
          <w:lang w:eastAsia="pl-PL"/>
        </w:rPr>
        <w:t>W</w:t>
      </w:r>
      <w:r w:rsidRPr="005E51D2">
        <w:rPr>
          <w:rFonts w:eastAsia="Times New Roman" w:cs="Calibri"/>
          <w:sz w:val="16"/>
          <w:szCs w:val="16"/>
          <w:lang w:eastAsia="pl-PL"/>
        </w:rPr>
        <w:t xml:space="preserve"> zależności od zapisów RPD IOK może dopuszczać lub nie dopuszczać możliwość skierowania projektu do negocjacji w części dotyczącej spełniania części lub wszystkich kryteriów dostępu. Kryteria </w:t>
      </w:r>
      <w:r w:rsidRPr="00D05781">
        <w:rPr>
          <w:rFonts w:eastAsia="Times New Roman" w:cs="Calibri"/>
          <w:sz w:val="16"/>
          <w:szCs w:val="16"/>
          <w:lang w:eastAsia="pl-PL"/>
        </w:rPr>
        <w:t xml:space="preserve">dostępu z </w:t>
      </w:r>
      <w:r w:rsidRPr="006E02FF">
        <w:rPr>
          <w:rFonts w:eastAsia="Times New Roman" w:cs="Calibri"/>
          <w:sz w:val="16"/>
          <w:szCs w:val="16"/>
          <w:lang w:eastAsia="pl-PL"/>
        </w:rPr>
        <w:t>możliwością negocjacji i bez możli</w:t>
      </w:r>
      <w:r w:rsidRPr="005E51D2">
        <w:rPr>
          <w:rFonts w:eastAsia="Times New Roman" w:cs="Calibri"/>
          <w:sz w:val="16"/>
          <w:szCs w:val="16"/>
          <w:lang w:eastAsia="pl-PL"/>
        </w:rPr>
        <w:t xml:space="preserve">wości negocjacji  powinny być wyraźnie oddzielone w ramach wzoru </w:t>
      </w:r>
      <w:r w:rsidRPr="00D05781">
        <w:rPr>
          <w:rFonts w:eastAsia="Times New Roman" w:cs="Calibri"/>
          <w:sz w:val="16"/>
          <w:szCs w:val="16"/>
          <w:lang w:eastAsia="pl-PL"/>
        </w:rPr>
        <w:t xml:space="preserve">karty. </w:t>
      </w:r>
      <w:r w:rsidRPr="005E51D2">
        <w:rPr>
          <w:rFonts w:eastAsia="Times New Roman" w:cs="Calibri"/>
          <w:sz w:val="16"/>
          <w:szCs w:val="16"/>
          <w:lang w:eastAsia="pl-PL"/>
        </w:rPr>
        <w:t xml:space="preserve"> W przypadku kryteriów bez możliwości skierowania do negocjacji możliwe odpowiedzi </w:t>
      </w:r>
      <w:r w:rsidRPr="00D05781">
        <w:rPr>
          <w:rFonts w:eastAsia="Times New Roman" w:cs="Calibri"/>
          <w:sz w:val="16"/>
          <w:szCs w:val="16"/>
          <w:lang w:eastAsia="pl-PL"/>
        </w:rPr>
        <w:t>po</w:t>
      </w:r>
      <w:r w:rsidRPr="005E51D2">
        <w:rPr>
          <w:rFonts w:eastAsia="Times New Roman" w:cs="Calibri"/>
          <w:sz w:val="16"/>
          <w:szCs w:val="16"/>
          <w:lang w:eastAsia="pl-PL"/>
        </w:rPr>
        <w:t xml:space="preserve"> weryfikacji to</w:t>
      </w:r>
      <w:r w:rsidRPr="00D05781">
        <w:rPr>
          <w:rFonts w:eastAsia="Times New Roman" w:cs="Calibri"/>
          <w:sz w:val="16"/>
          <w:szCs w:val="16"/>
          <w:lang w:eastAsia="pl-PL"/>
        </w:rPr>
        <w:t>:</w:t>
      </w:r>
      <w:r w:rsidRPr="005E51D2">
        <w:rPr>
          <w:rFonts w:eastAsia="Times New Roman" w:cs="Calibri"/>
          <w:sz w:val="16"/>
          <w:szCs w:val="16"/>
          <w:lang w:eastAsia="pl-PL"/>
        </w:rPr>
        <w:t xml:space="preserve"> TAK / NIE ( spełnia/ nie spełnia) gdzie odp. NIE powoduje odrzucenie projektu. W przypadku projektów </w:t>
      </w:r>
      <w:r w:rsidRPr="00D05781">
        <w:rPr>
          <w:rFonts w:eastAsia="Times New Roman" w:cs="Calibri"/>
          <w:sz w:val="16"/>
          <w:szCs w:val="16"/>
          <w:lang w:eastAsia="pl-PL"/>
        </w:rPr>
        <w:t xml:space="preserve">z możliwością skierowania do negocjacji </w:t>
      </w:r>
      <w:r w:rsidRPr="005E51D2">
        <w:rPr>
          <w:rFonts w:eastAsia="Times New Roman" w:cs="Calibri"/>
          <w:sz w:val="16"/>
          <w:szCs w:val="16"/>
          <w:lang w:eastAsia="pl-PL"/>
        </w:rPr>
        <w:t xml:space="preserve"> </w:t>
      </w:r>
      <w:r w:rsidRPr="00D05781">
        <w:rPr>
          <w:rFonts w:eastAsia="Times New Roman" w:cs="Calibri"/>
          <w:sz w:val="16"/>
          <w:szCs w:val="16"/>
          <w:lang w:eastAsia="pl-PL"/>
        </w:rPr>
        <w:t>możliwe odpowiedzi po weryfikacji to</w:t>
      </w:r>
      <w:r w:rsidRPr="005E51D2">
        <w:rPr>
          <w:rFonts w:eastAsia="Times New Roman" w:cs="Calibri"/>
          <w:sz w:val="16"/>
          <w:szCs w:val="16"/>
          <w:lang w:eastAsia="pl-PL"/>
        </w:rPr>
        <w:t xml:space="preserve">:  </w:t>
      </w:r>
      <w:r w:rsidRPr="00D05781">
        <w:rPr>
          <w:rFonts w:eastAsia="Times New Roman" w:cs="Calibri"/>
          <w:sz w:val="16"/>
          <w:szCs w:val="16"/>
          <w:lang w:eastAsia="pl-PL"/>
        </w:rPr>
        <w:t xml:space="preserve"> TAK , NIE</w:t>
      </w:r>
      <w:r w:rsidRPr="006E02FF">
        <w:rPr>
          <w:rFonts w:eastAsia="Times New Roman" w:cs="Calibri"/>
          <w:sz w:val="16"/>
          <w:szCs w:val="16"/>
          <w:lang w:eastAsia="pl-PL"/>
        </w:rPr>
        <w:t>,  DO NEGOCJACJI</w:t>
      </w:r>
      <w:r w:rsidRPr="005E51D2">
        <w:rPr>
          <w:rFonts w:eastAsia="Times New Roman" w:cs="Calibri"/>
          <w:sz w:val="16"/>
          <w:szCs w:val="16"/>
          <w:lang w:eastAsia="pl-PL"/>
        </w:rPr>
        <w:t>,  gdzie odp. NIE powoduje odrzucenie projektu.</w:t>
      </w:r>
    </w:p>
    <w:p w:rsidR="00F8188B" w:rsidRPr="005E51D2" w:rsidRDefault="00F8188B" w:rsidP="00F8188B">
      <w:pPr>
        <w:pStyle w:val="Tekstprzypisudolnego"/>
        <w:rPr>
          <w:rFonts w:ascii="Calibri" w:hAnsi="Calibri" w:cs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82122"/>
    <w:multiLevelType w:val="hybridMultilevel"/>
    <w:tmpl w:val="94D8A2D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30C53"/>
    <w:multiLevelType w:val="hybridMultilevel"/>
    <w:tmpl w:val="34762180"/>
    <w:lvl w:ilvl="0" w:tplc="A66AB052">
      <w:start w:val="4"/>
      <w:numFmt w:val="decimal"/>
      <w:lvlText w:val="%1."/>
      <w:lvlJc w:val="left"/>
      <w:pPr>
        <w:ind w:left="105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2" w15:restartNumberingAfterBreak="0">
    <w:nsid w:val="1231076F"/>
    <w:multiLevelType w:val="hybridMultilevel"/>
    <w:tmpl w:val="34762180"/>
    <w:lvl w:ilvl="0" w:tplc="A66AB052">
      <w:start w:val="4"/>
      <w:numFmt w:val="decimal"/>
      <w:lvlText w:val="%1."/>
      <w:lvlJc w:val="left"/>
      <w:pPr>
        <w:ind w:left="105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3" w15:restartNumberingAfterBreak="0">
    <w:nsid w:val="209122F6"/>
    <w:multiLevelType w:val="hybridMultilevel"/>
    <w:tmpl w:val="2FF2BF68"/>
    <w:lvl w:ilvl="0" w:tplc="7DE4FC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FD1A3F"/>
    <w:multiLevelType w:val="hybridMultilevel"/>
    <w:tmpl w:val="34762180"/>
    <w:lvl w:ilvl="0" w:tplc="A66AB052">
      <w:start w:val="4"/>
      <w:numFmt w:val="decimal"/>
      <w:lvlText w:val="%1."/>
      <w:lvlJc w:val="left"/>
      <w:pPr>
        <w:ind w:left="105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7" w15:restartNumberingAfterBreak="0">
    <w:nsid w:val="38960A91"/>
    <w:multiLevelType w:val="hybridMultilevel"/>
    <w:tmpl w:val="3A5402D2"/>
    <w:lvl w:ilvl="0" w:tplc="992CC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A3C5A"/>
    <w:multiLevelType w:val="hybridMultilevel"/>
    <w:tmpl w:val="2FF2BF68"/>
    <w:lvl w:ilvl="0" w:tplc="7DE4FC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B0871"/>
    <w:multiLevelType w:val="hybridMultilevel"/>
    <w:tmpl w:val="34762180"/>
    <w:lvl w:ilvl="0" w:tplc="A66AB052">
      <w:start w:val="4"/>
      <w:numFmt w:val="decimal"/>
      <w:lvlText w:val="%1."/>
      <w:lvlJc w:val="left"/>
      <w:pPr>
        <w:ind w:left="105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10" w15:restartNumberingAfterBreak="0">
    <w:nsid w:val="49057E83"/>
    <w:multiLevelType w:val="hybridMultilevel"/>
    <w:tmpl w:val="34762180"/>
    <w:lvl w:ilvl="0" w:tplc="A66AB052">
      <w:start w:val="4"/>
      <w:numFmt w:val="decimal"/>
      <w:lvlText w:val="%1."/>
      <w:lvlJc w:val="left"/>
      <w:pPr>
        <w:ind w:left="105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11" w15:restartNumberingAfterBreak="0">
    <w:nsid w:val="67514E8C"/>
    <w:multiLevelType w:val="hybridMultilevel"/>
    <w:tmpl w:val="34762180"/>
    <w:lvl w:ilvl="0" w:tplc="A66AB052">
      <w:start w:val="4"/>
      <w:numFmt w:val="decimal"/>
      <w:lvlText w:val="%1."/>
      <w:lvlJc w:val="left"/>
      <w:pPr>
        <w:ind w:left="105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12" w15:restartNumberingAfterBreak="0">
    <w:nsid w:val="68DF067E"/>
    <w:multiLevelType w:val="hybridMultilevel"/>
    <w:tmpl w:val="34762180"/>
    <w:lvl w:ilvl="0" w:tplc="A66AB052">
      <w:start w:val="4"/>
      <w:numFmt w:val="decimal"/>
      <w:lvlText w:val="%1."/>
      <w:lvlJc w:val="left"/>
      <w:pPr>
        <w:ind w:left="105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13" w15:restartNumberingAfterBreak="0">
    <w:nsid w:val="6B630CDE"/>
    <w:multiLevelType w:val="hybridMultilevel"/>
    <w:tmpl w:val="C43E2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F0A42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F0EA9"/>
    <w:multiLevelType w:val="hybridMultilevel"/>
    <w:tmpl w:val="99C24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928B3FC">
      <w:start w:val="1"/>
      <w:numFmt w:val="decimal"/>
      <w:lvlText w:val="%4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47CB8"/>
    <w:multiLevelType w:val="hybridMultilevel"/>
    <w:tmpl w:val="925AF89E"/>
    <w:lvl w:ilvl="0" w:tplc="ECAC2B6A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3"/>
  </w:num>
  <w:num w:numId="5">
    <w:abstractNumId w:val="3"/>
  </w:num>
  <w:num w:numId="6">
    <w:abstractNumId w:val="8"/>
  </w:num>
  <w:num w:numId="7">
    <w:abstractNumId w:val="0"/>
  </w:num>
  <w:num w:numId="8">
    <w:abstractNumId w:val="14"/>
  </w:num>
  <w:num w:numId="9">
    <w:abstractNumId w:val="15"/>
  </w:num>
  <w:num w:numId="10">
    <w:abstractNumId w:val="10"/>
  </w:num>
  <w:num w:numId="11">
    <w:abstractNumId w:val="12"/>
  </w:num>
  <w:num w:numId="12">
    <w:abstractNumId w:val="6"/>
  </w:num>
  <w:num w:numId="13">
    <w:abstractNumId w:val="11"/>
  </w:num>
  <w:num w:numId="14">
    <w:abstractNumId w:val="9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8B"/>
    <w:rsid w:val="00035F76"/>
    <w:rsid w:val="00433B18"/>
    <w:rsid w:val="004C26FB"/>
    <w:rsid w:val="007C676C"/>
    <w:rsid w:val="008A4D8B"/>
    <w:rsid w:val="00AC0BE6"/>
    <w:rsid w:val="00B134B8"/>
    <w:rsid w:val="00B13E99"/>
    <w:rsid w:val="00C9400C"/>
    <w:rsid w:val="00F8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B16AB-B38F-4DF4-93C5-93015901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8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rsid w:val="00F8188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F818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F8188B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F8188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818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8188B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F818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35F76"/>
    <w:pPr>
      <w:widowControl w:val="0"/>
      <w:adjustRightInd w:val="0"/>
      <w:spacing w:before="200" w:after="0" w:line="320" w:lineRule="atLeast"/>
      <w:ind w:left="708"/>
      <w:jc w:val="both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35F76"/>
    <w:rPr>
      <w:rFonts w:ascii="Arial" w:eastAsia="Times New Roman" w:hAnsi="Arial" w:cs="Times New Roman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76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940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w-pokl.org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3177</Words>
  <Characters>19065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2019-02-07T07:48:00Z</dcterms:created>
  <dcterms:modified xsi:type="dcterms:W3CDTF">2019-02-07T08:54:00Z</dcterms:modified>
</cp:coreProperties>
</file>